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E4" w:rsidRPr="005C6311" w:rsidRDefault="001745E4" w:rsidP="001745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5C6311">
        <w:rPr>
          <w:rFonts w:ascii="Times New Roman" w:hAnsi="Times New Roman"/>
          <w:sz w:val="28"/>
          <w:szCs w:val="28"/>
          <w:lang w:bidi="ru-RU"/>
        </w:rPr>
        <w:t>Комитет образования, науки и молодежной политики Волгоградской области</w:t>
      </w:r>
    </w:p>
    <w:p w:rsidR="0007210F" w:rsidRPr="005C6311" w:rsidRDefault="001745E4" w:rsidP="001745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5C6311">
        <w:rPr>
          <w:rFonts w:ascii="Times New Roman" w:hAnsi="Times New Roman"/>
          <w:b/>
          <w:sz w:val="28"/>
          <w:szCs w:val="28"/>
          <w:lang w:bidi="ru-RU"/>
        </w:rPr>
        <w:t xml:space="preserve">ГОСУДАРСТВЕННОЕ АВТОНОМНОЕ ПРОФЕССИОНАЛЬНОЕ </w:t>
      </w:r>
    </w:p>
    <w:p w:rsidR="001745E4" w:rsidRPr="005C6311" w:rsidRDefault="001745E4" w:rsidP="001745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5C6311">
        <w:rPr>
          <w:rFonts w:ascii="Times New Roman" w:hAnsi="Times New Roman"/>
          <w:b/>
          <w:sz w:val="28"/>
          <w:szCs w:val="28"/>
          <w:lang w:bidi="ru-RU"/>
        </w:rPr>
        <w:t>ОБРАЗОВАТЕЛЬНОЕ УЧРЕЖДЕНИЕ</w:t>
      </w:r>
    </w:p>
    <w:p w:rsidR="001745E4" w:rsidRPr="005C6311" w:rsidRDefault="001745E4" w:rsidP="001745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5C6311">
        <w:rPr>
          <w:rFonts w:ascii="Times New Roman" w:hAnsi="Times New Roman"/>
          <w:b/>
          <w:sz w:val="28"/>
          <w:szCs w:val="28"/>
          <w:lang w:bidi="ru-RU"/>
        </w:rPr>
        <w:t>«ВОЛГОГРАДСКИЙ СОЦИАЛЬНО-ПЕДАГОГИЧЕСКИЙ КОЛЛЕДЖ»</w:t>
      </w:r>
    </w:p>
    <w:p w:rsidR="001745E4" w:rsidRPr="005C6311" w:rsidRDefault="001745E4" w:rsidP="001745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 w:rsidRPr="005C6311">
        <w:rPr>
          <w:rFonts w:ascii="Times New Roman" w:hAnsi="Times New Roman"/>
          <w:sz w:val="20"/>
          <w:szCs w:val="20"/>
          <w:lang w:bidi="ru-RU"/>
        </w:rPr>
        <w:t>(ГАПОУ «ВСПК»)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widowControl w:val="0"/>
        <w:autoSpaceDE w:val="0"/>
        <w:autoSpaceDN w:val="0"/>
        <w:spacing w:after="0" w:line="240" w:lineRule="auto"/>
        <w:ind w:left="5954"/>
        <w:rPr>
          <w:rFonts w:ascii="Times New Roman" w:hAnsi="Times New Roman"/>
          <w:b/>
          <w:sz w:val="24"/>
          <w:lang w:bidi="ru-RU"/>
        </w:rPr>
      </w:pPr>
      <w:r w:rsidRPr="005C6311">
        <w:rPr>
          <w:rFonts w:ascii="Times New Roman" w:hAnsi="Times New Roman"/>
          <w:b/>
          <w:sz w:val="24"/>
          <w:lang w:bidi="ru-RU"/>
        </w:rPr>
        <w:t>УТВЕРЖДАЮ</w:t>
      </w:r>
    </w:p>
    <w:tbl>
      <w:tblPr>
        <w:tblW w:w="9780" w:type="dxa"/>
        <w:tblInd w:w="5920" w:type="dxa"/>
        <w:tblLayout w:type="fixed"/>
        <w:tblLook w:val="0000"/>
      </w:tblPr>
      <w:tblGrid>
        <w:gridCol w:w="9780"/>
      </w:tblGrid>
      <w:tr w:rsidR="001745E4" w:rsidRPr="005C6311" w:rsidTr="00A643C2">
        <w:trPr>
          <w:trHeight w:val="359"/>
        </w:trPr>
        <w:tc>
          <w:tcPr>
            <w:tcW w:w="9780" w:type="dxa"/>
            <w:shd w:val="clear" w:color="auto" w:fill="auto"/>
            <w:vAlign w:val="center"/>
          </w:tcPr>
          <w:p w:rsidR="001745E4" w:rsidRPr="005C6311" w:rsidRDefault="001745E4" w:rsidP="00A64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bidi="ru-RU"/>
              </w:rPr>
            </w:pPr>
            <w:r w:rsidRPr="005C6311">
              <w:rPr>
                <w:rFonts w:ascii="Times New Roman" w:hAnsi="Times New Roman"/>
                <w:lang w:bidi="ru-RU"/>
              </w:rPr>
              <w:t>Директор  ГАПОУ «ВСПК»</w:t>
            </w:r>
          </w:p>
        </w:tc>
      </w:tr>
      <w:tr w:rsidR="001745E4" w:rsidRPr="005C6311" w:rsidTr="00A643C2">
        <w:trPr>
          <w:trHeight w:val="315"/>
        </w:trPr>
        <w:tc>
          <w:tcPr>
            <w:tcW w:w="9780" w:type="dxa"/>
            <w:shd w:val="clear" w:color="auto" w:fill="auto"/>
            <w:vAlign w:val="center"/>
          </w:tcPr>
          <w:p w:rsidR="001745E4" w:rsidRPr="005C6311" w:rsidRDefault="001745E4" w:rsidP="00A64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bidi="ru-RU"/>
              </w:rPr>
            </w:pPr>
            <w:r w:rsidRPr="005C6311">
              <w:rPr>
                <w:rFonts w:ascii="Times New Roman" w:hAnsi="Times New Roman"/>
                <w:lang w:bidi="ru-RU"/>
              </w:rPr>
              <w:t>_______________/А.С. Калинин /</w:t>
            </w:r>
          </w:p>
        </w:tc>
      </w:tr>
      <w:tr w:rsidR="001745E4" w:rsidRPr="005C6311" w:rsidTr="00A643C2">
        <w:trPr>
          <w:trHeight w:val="406"/>
        </w:trPr>
        <w:tc>
          <w:tcPr>
            <w:tcW w:w="9780" w:type="dxa"/>
            <w:shd w:val="clear" w:color="auto" w:fill="auto"/>
            <w:vAlign w:val="center"/>
          </w:tcPr>
          <w:p w:rsidR="001745E4" w:rsidRPr="005C6311" w:rsidRDefault="001745E4" w:rsidP="00A64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bidi="ru-RU"/>
              </w:rPr>
            </w:pPr>
            <w:r w:rsidRPr="005C6311">
              <w:rPr>
                <w:rFonts w:ascii="Times New Roman" w:hAnsi="Times New Roman"/>
                <w:lang w:bidi="ru-RU"/>
              </w:rPr>
              <w:t>«___» ________________2019г.</w:t>
            </w:r>
          </w:p>
        </w:tc>
      </w:tr>
    </w:tbl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.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jc w:val="center"/>
        <w:rPr>
          <w:sz w:val="20"/>
          <w:szCs w:val="20"/>
        </w:rPr>
      </w:pPr>
      <w:r w:rsidRPr="005C6311">
        <w:rPr>
          <w:rFonts w:ascii="Times New Roman" w:hAnsi="Times New Roman"/>
          <w:b/>
          <w:bCs/>
          <w:sz w:val="28"/>
          <w:szCs w:val="28"/>
        </w:rPr>
        <w:t>РАБОЧАЯ ПРОГРАММА ДИСЦИПЛИНЫ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C6311">
        <w:rPr>
          <w:rFonts w:ascii="Times New Roman" w:hAnsi="Times New Roman"/>
          <w:b/>
          <w:bCs/>
          <w:sz w:val="28"/>
          <w:szCs w:val="28"/>
        </w:rPr>
        <w:t>МЕНЕДЖМЕНТ</w:t>
      </w:r>
      <w:r w:rsidR="004F2058" w:rsidRPr="005C6311">
        <w:rPr>
          <w:rFonts w:ascii="Times New Roman" w:hAnsi="Times New Roman"/>
          <w:b/>
          <w:bCs/>
          <w:sz w:val="28"/>
          <w:szCs w:val="28"/>
        </w:rPr>
        <w:t xml:space="preserve"> В ПРОФЕССИОНАЛЬНОЙ ДЕЯТЕЛЬНОСТИ</w:t>
      </w:r>
    </w:p>
    <w:p w:rsidR="001745E4" w:rsidRPr="005C6311" w:rsidRDefault="001745E4" w:rsidP="001745E4">
      <w:pPr>
        <w:spacing w:after="0" w:line="240" w:lineRule="auto"/>
        <w:jc w:val="center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jc w:val="center"/>
        <w:rPr>
          <w:sz w:val="20"/>
          <w:szCs w:val="20"/>
        </w:rPr>
      </w:pPr>
      <w:r w:rsidRPr="005C6311">
        <w:rPr>
          <w:rFonts w:ascii="Times New Roman" w:hAnsi="Times New Roman"/>
          <w:sz w:val="28"/>
          <w:szCs w:val="28"/>
        </w:rPr>
        <w:t>Специальность (профессия)</w:t>
      </w:r>
    </w:p>
    <w:p w:rsidR="001745E4" w:rsidRPr="005C6311" w:rsidRDefault="001745E4" w:rsidP="001745E4">
      <w:pPr>
        <w:spacing w:after="0" w:line="240" w:lineRule="auto"/>
        <w:jc w:val="center"/>
        <w:rPr>
          <w:sz w:val="20"/>
          <w:szCs w:val="20"/>
        </w:rPr>
      </w:pPr>
      <w:r w:rsidRPr="005C6311"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1745E4" w:rsidRPr="005C6311" w:rsidRDefault="001745E4" w:rsidP="001745E4">
      <w:pPr>
        <w:spacing w:after="0" w:line="240" w:lineRule="auto"/>
        <w:jc w:val="center"/>
        <w:rPr>
          <w:sz w:val="20"/>
          <w:szCs w:val="20"/>
        </w:rPr>
      </w:pPr>
    </w:p>
    <w:p w:rsidR="00A87644" w:rsidRPr="005C6311" w:rsidRDefault="00A87644" w:rsidP="00A876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C63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09.02.07 Информационные системы и программирование</w:t>
      </w:r>
    </w:p>
    <w:p w:rsidR="001745E4" w:rsidRPr="005C6311" w:rsidRDefault="001745E4" w:rsidP="001745E4">
      <w:pPr>
        <w:spacing w:after="0" w:line="240" w:lineRule="auto"/>
        <w:jc w:val="center"/>
        <w:rPr>
          <w:sz w:val="28"/>
          <w:szCs w:val="28"/>
        </w:rPr>
      </w:pPr>
    </w:p>
    <w:p w:rsidR="001745E4" w:rsidRPr="005C6311" w:rsidRDefault="001745E4" w:rsidP="001745E4">
      <w:pPr>
        <w:spacing w:after="0" w:line="240" w:lineRule="auto"/>
        <w:ind w:hanging="477"/>
        <w:jc w:val="center"/>
        <w:rPr>
          <w:sz w:val="20"/>
          <w:szCs w:val="20"/>
        </w:rPr>
      </w:pPr>
      <w:r w:rsidRPr="005C6311">
        <w:rPr>
          <w:rFonts w:ascii="Times New Roman" w:hAnsi="Times New Roman"/>
          <w:sz w:val="28"/>
          <w:szCs w:val="28"/>
        </w:rPr>
        <w:t>углубленной</w:t>
      </w:r>
      <w:r w:rsidRPr="005C6311">
        <w:rPr>
          <w:rFonts w:ascii="Times New Roman" w:hAnsi="Times New Roman"/>
          <w:sz w:val="24"/>
          <w:szCs w:val="24"/>
        </w:rPr>
        <w:t xml:space="preserve"> </w:t>
      </w:r>
      <w:r w:rsidRPr="005C6311">
        <w:rPr>
          <w:rFonts w:ascii="Times New Roman" w:hAnsi="Times New Roman"/>
          <w:sz w:val="28"/>
          <w:szCs w:val="28"/>
        </w:rPr>
        <w:t>подготовки</w:t>
      </w:r>
    </w:p>
    <w:p w:rsidR="001745E4" w:rsidRPr="005C6311" w:rsidRDefault="001745E4" w:rsidP="001745E4">
      <w:pPr>
        <w:spacing w:after="0" w:line="240" w:lineRule="auto"/>
        <w:jc w:val="center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45E4" w:rsidRPr="005C6311" w:rsidRDefault="001745E4" w:rsidP="001745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6311">
        <w:rPr>
          <w:rFonts w:ascii="Times New Roman" w:hAnsi="Times New Roman"/>
          <w:sz w:val="28"/>
          <w:szCs w:val="28"/>
        </w:rPr>
        <w:t>Форма обучения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jc w:val="center"/>
        <w:rPr>
          <w:sz w:val="20"/>
          <w:szCs w:val="20"/>
        </w:rPr>
      </w:pPr>
      <w:r w:rsidRPr="005C6311">
        <w:rPr>
          <w:rFonts w:ascii="Times New Roman" w:hAnsi="Times New Roman"/>
          <w:i/>
          <w:iCs/>
          <w:sz w:val="24"/>
          <w:szCs w:val="24"/>
        </w:rPr>
        <w:t>очная, заочная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4814A5">
      <w:pPr>
        <w:spacing w:after="0" w:line="240" w:lineRule="auto"/>
        <w:jc w:val="center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Волгоград, 2019 г.</w:t>
      </w:r>
    </w:p>
    <w:p w:rsidR="001745E4" w:rsidRPr="005C6311" w:rsidRDefault="001745E4" w:rsidP="0007210F">
      <w:pPr>
        <w:tabs>
          <w:tab w:val="left" w:pos="2097"/>
          <w:tab w:val="left" w:pos="4213"/>
          <w:tab w:val="left" w:pos="5981"/>
          <w:tab w:val="left" w:pos="8862"/>
        </w:tabs>
        <w:spacing w:before="115"/>
        <w:ind w:left="312" w:right="102" w:firstLine="566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lastRenderedPageBreak/>
        <w:t>Рабочая программа дисциплины разработана на основе Федерального государс</w:t>
      </w:r>
      <w:r w:rsidRPr="005C6311">
        <w:rPr>
          <w:rFonts w:ascii="Times New Roman" w:hAnsi="Times New Roman"/>
          <w:sz w:val="24"/>
          <w:szCs w:val="24"/>
        </w:rPr>
        <w:t>т</w:t>
      </w:r>
      <w:r w:rsidRPr="005C6311">
        <w:rPr>
          <w:rFonts w:ascii="Times New Roman" w:hAnsi="Times New Roman"/>
          <w:sz w:val="24"/>
          <w:szCs w:val="24"/>
        </w:rPr>
        <w:t xml:space="preserve">венного образовательного стандарта по специальности (профессии) среднего профессионального образования </w:t>
      </w:r>
      <w:r w:rsidR="004814A5" w:rsidRPr="005C6311">
        <w:rPr>
          <w:rFonts w:ascii="Times New Roman" w:hAnsi="Times New Roman"/>
          <w:sz w:val="24"/>
          <w:szCs w:val="24"/>
        </w:rPr>
        <w:t>09.02.07 Информационные системы и программирование.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ind w:firstLine="567"/>
        <w:jc w:val="both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примерной программы дисциплины «____________________», рекомендованной Экспертным советом по профессиональному образованию Федерального государственного автономного учреждения Федерального </w:t>
      </w:r>
      <w:proofErr w:type="gramStart"/>
      <w:r w:rsidRPr="005C6311">
        <w:rPr>
          <w:rFonts w:ascii="Times New Roman" w:hAnsi="Times New Roman"/>
          <w:sz w:val="24"/>
          <w:szCs w:val="24"/>
        </w:rPr>
        <w:t>ин-ститута</w:t>
      </w:r>
      <w:proofErr w:type="gramEnd"/>
      <w:r w:rsidRPr="005C6311">
        <w:rPr>
          <w:rFonts w:ascii="Times New Roman" w:hAnsi="Times New Roman"/>
          <w:sz w:val="24"/>
          <w:szCs w:val="24"/>
        </w:rPr>
        <w:t xml:space="preserve"> развития образования (заключение № ________ от «____»________20__ г.).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 xml:space="preserve">Автор программы: </w:t>
      </w:r>
      <w:r w:rsidRPr="005C6311">
        <w:rPr>
          <w:rFonts w:ascii="Times New Roman" w:eastAsia="Times New Roman" w:hAnsi="Times New Roman"/>
          <w:sz w:val="24"/>
          <w:szCs w:val="24"/>
          <w:lang w:eastAsia="ar-SA"/>
        </w:rPr>
        <w:t>Маринина М.В., преподаватель общественных дисциплин ГАПОУ «Волгоградский социально-педагогический колледж»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ind w:firstLine="567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Рабочая программа рассмотрена на заседании кафедры правовых и социально-экономических дисциплин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Протокол заседания № _____ от «____» ___________ 20__ г.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Заведующий кафедрой правовых и социально-экономических дисциплин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Назарова И.В. __________________________________________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Протокол НМС № 86 от «22» апреля 2019 г.</w:t>
      </w:r>
    </w:p>
    <w:p w:rsidR="001745E4" w:rsidRPr="005C6311" w:rsidRDefault="001745E4" w:rsidP="001745E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745E4" w:rsidRPr="005C6311" w:rsidRDefault="001745E4" w:rsidP="001745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</w:t>
      </w:r>
    </w:p>
    <w:p w:rsidR="001745E4" w:rsidRPr="005C6311" w:rsidRDefault="001745E4" w:rsidP="001745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 xml:space="preserve"> 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Герасименко С.В. _______________________________________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СОГЛАСОВАНО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Рецензент: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  <w:r w:rsidRPr="005C6311">
        <w:rPr>
          <w:rFonts w:ascii="Times New Roman" w:hAnsi="Times New Roman"/>
          <w:sz w:val="24"/>
          <w:szCs w:val="24"/>
        </w:rPr>
        <w:t>«____» _________ 20___ г.</w:t>
      </w: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spacing w:after="0" w:line="240" w:lineRule="auto"/>
        <w:rPr>
          <w:sz w:val="20"/>
          <w:szCs w:val="20"/>
        </w:rPr>
      </w:pPr>
    </w:p>
    <w:p w:rsidR="001745E4" w:rsidRPr="005C6311" w:rsidRDefault="001745E4" w:rsidP="001745E4">
      <w:pPr>
        <w:ind w:left="-567"/>
      </w:pPr>
    </w:p>
    <w:p w:rsidR="001745E4" w:rsidRPr="005C6311" w:rsidRDefault="001745E4" w:rsidP="0006396D">
      <w:pPr>
        <w:ind w:left="142"/>
        <w:jc w:val="center"/>
        <w:rPr>
          <w:rFonts w:ascii="Times New Roman" w:eastAsia="Times New Roman" w:hAnsi="Times New Roman"/>
          <w:sz w:val="28"/>
          <w:szCs w:val="28"/>
        </w:rPr>
      </w:pPr>
    </w:p>
    <w:p w:rsidR="008A26EB" w:rsidRPr="005C6311" w:rsidRDefault="008A26EB" w:rsidP="00072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Times New Roman" w:eastAsia="Times New Roman" w:hAnsi="Times New Roman"/>
          <w:sz w:val="28"/>
          <w:szCs w:val="28"/>
        </w:rPr>
      </w:pPr>
    </w:p>
    <w:p w:rsidR="0007210F" w:rsidRPr="005C6311" w:rsidRDefault="0007210F" w:rsidP="00072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Times New Roman" w:eastAsia="Times New Roman" w:hAnsi="Times New Roman"/>
          <w:sz w:val="28"/>
          <w:szCs w:val="28"/>
        </w:rPr>
      </w:pPr>
    </w:p>
    <w:p w:rsidR="00F16ECE" w:rsidRPr="005C6311" w:rsidRDefault="00F16ECE" w:rsidP="00072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Times New Roman" w:eastAsia="Times New Roman" w:hAnsi="Times New Roman"/>
          <w:sz w:val="28"/>
          <w:szCs w:val="28"/>
        </w:rPr>
      </w:pPr>
    </w:p>
    <w:p w:rsidR="0007210F" w:rsidRPr="005C6311" w:rsidRDefault="0007210F" w:rsidP="00072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Times New Roman" w:eastAsia="Times New Roman" w:hAnsi="Times New Roman"/>
        </w:rPr>
      </w:pPr>
    </w:p>
    <w:p w:rsidR="00A852C0" w:rsidRPr="005C6311" w:rsidRDefault="00A852C0" w:rsidP="0096502A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7FB8" w:rsidRPr="005C6311" w:rsidRDefault="00057FB8" w:rsidP="0096502A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5C6311">
        <w:rPr>
          <w:rFonts w:ascii="Times New Roman" w:hAnsi="Times New Roman"/>
          <w:b/>
          <w:sz w:val="24"/>
          <w:szCs w:val="24"/>
        </w:rPr>
        <w:t>СОДЕРЖАНИЕ</w:t>
      </w:r>
    </w:p>
    <w:p w:rsidR="00057FB8" w:rsidRPr="005C6311" w:rsidRDefault="00057FB8" w:rsidP="0096502A">
      <w:pPr>
        <w:spacing w:after="0" w:line="288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057FB8" w:rsidRPr="005C6311" w:rsidTr="0063267F">
        <w:trPr>
          <w:trHeight w:val="363"/>
        </w:trPr>
        <w:tc>
          <w:tcPr>
            <w:tcW w:w="7668" w:type="dxa"/>
            <w:shd w:val="clear" w:color="auto" w:fill="auto"/>
          </w:tcPr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FB8" w:rsidRPr="005C6311" w:rsidTr="00057FB8">
        <w:tc>
          <w:tcPr>
            <w:tcW w:w="7668" w:type="dxa"/>
            <w:shd w:val="clear" w:color="auto" w:fill="auto"/>
          </w:tcPr>
          <w:p w:rsidR="00057FB8" w:rsidRPr="005C6311" w:rsidRDefault="00057FB8" w:rsidP="0096502A">
            <w:pPr>
              <w:numPr>
                <w:ilvl w:val="0"/>
                <w:numId w:val="2"/>
              </w:num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/>
                <w:sz w:val="24"/>
                <w:szCs w:val="24"/>
              </w:rPr>
              <w:t>ПАСПОРТ РАБОЧЕЙ ПРОГРАММЫ УЧЕБНОЙ ДИСЦИПЛИНЫ</w:t>
            </w: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7FB8" w:rsidRPr="005C6311" w:rsidTr="00057FB8">
        <w:tc>
          <w:tcPr>
            <w:tcW w:w="7668" w:type="dxa"/>
            <w:shd w:val="clear" w:color="auto" w:fill="auto"/>
          </w:tcPr>
          <w:p w:rsidR="00057FB8" w:rsidRPr="005C6311" w:rsidRDefault="00CC30B3" w:rsidP="0096502A">
            <w:pPr>
              <w:numPr>
                <w:ilvl w:val="0"/>
                <w:numId w:val="2"/>
              </w:num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7FB8" w:rsidRPr="005C6311" w:rsidTr="00057FB8">
        <w:trPr>
          <w:trHeight w:val="670"/>
        </w:trPr>
        <w:tc>
          <w:tcPr>
            <w:tcW w:w="7668" w:type="dxa"/>
            <w:shd w:val="clear" w:color="auto" w:fill="auto"/>
          </w:tcPr>
          <w:p w:rsidR="00057FB8" w:rsidRPr="005C6311" w:rsidRDefault="00CC30B3" w:rsidP="0096502A">
            <w:pPr>
              <w:numPr>
                <w:ilvl w:val="0"/>
                <w:numId w:val="2"/>
              </w:num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57FB8" w:rsidRPr="005C6311" w:rsidRDefault="002B26CB" w:rsidP="007E6E65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1</w:t>
            </w:r>
            <w:r w:rsidR="007E6E65" w:rsidRPr="005C63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7FB8" w:rsidRPr="005C6311" w:rsidTr="00057FB8">
        <w:tc>
          <w:tcPr>
            <w:tcW w:w="7668" w:type="dxa"/>
            <w:shd w:val="clear" w:color="auto" w:fill="auto"/>
          </w:tcPr>
          <w:p w:rsidR="00057FB8" w:rsidRPr="005C6311" w:rsidRDefault="00CC30B3" w:rsidP="0096502A">
            <w:pPr>
              <w:numPr>
                <w:ilvl w:val="0"/>
                <w:numId w:val="2"/>
              </w:num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057FB8" w:rsidRPr="005C6311" w:rsidRDefault="002B26CB" w:rsidP="00F44950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1</w:t>
            </w:r>
            <w:r w:rsidR="00F44950" w:rsidRPr="005C63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57FB8" w:rsidRPr="005C6311" w:rsidRDefault="00057FB8" w:rsidP="0096502A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C4153E" w:rsidRPr="005C6311" w:rsidRDefault="00057FB8" w:rsidP="00C4153E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5C6311">
        <w:rPr>
          <w:rFonts w:ascii="Times New Roman" w:hAnsi="Times New Roman"/>
          <w:bCs/>
          <w:i/>
          <w:sz w:val="24"/>
          <w:szCs w:val="24"/>
        </w:rPr>
        <w:br w:type="page"/>
      </w:r>
      <w:r w:rsidR="00F86AA6" w:rsidRPr="005C6311">
        <w:rPr>
          <w:rFonts w:ascii="Times New Roman" w:hAnsi="Times New Roman"/>
          <w:b/>
          <w:sz w:val="24"/>
          <w:szCs w:val="24"/>
        </w:rPr>
        <w:t xml:space="preserve">1. ПАСПОРТ РАБОЧЕЙ ПРОГРАММЫ УЧЕБНОЙ ДИСЦИПЛИНЫ </w:t>
      </w:r>
    </w:p>
    <w:p w:rsidR="00057FB8" w:rsidRPr="005C6311" w:rsidRDefault="00F86AA6" w:rsidP="00C4153E">
      <w:pPr>
        <w:spacing w:after="0" w:line="288" w:lineRule="auto"/>
        <w:jc w:val="center"/>
        <w:rPr>
          <w:rFonts w:ascii="Times New Roman" w:hAnsi="Times New Roman"/>
          <w:bCs/>
          <w:sz w:val="24"/>
          <w:szCs w:val="24"/>
        </w:rPr>
      </w:pPr>
      <w:r w:rsidRPr="005C6311">
        <w:rPr>
          <w:rFonts w:ascii="Times New Roman" w:hAnsi="Times New Roman"/>
          <w:b/>
          <w:sz w:val="24"/>
          <w:szCs w:val="24"/>
        </w:rPr>
        <w:t>МЕНЕДЖМЕНТ</w:t>
      </w:r>
      <w:r w:rsidR="009658F3" w:rsidRPr="005C6311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</w:p>
    <w:p w:rsidR="00F53EB5" w:rsidRPr="005C6311" w:rsidRDefault="00F53EB5" w:rsidP="00F53EB5">
      <w:pPr>
        <w:pStyle w:val="Heading5"/>
        <w:numPr>
          <w:ilvl w:val="1"/>
          <w:numId w:val="43"/>
        </w:numPr>
        <w:tabs>
          <w:tab w:val="left" w:pos="734"/>
        </w:tabs>
        <w:spacing w:before="121"/>
        <w:ind w:hanging="422"/>
        <w:jc w:val="both"/>
      </w:pPr>
      <w:r w:rsidRPr="005C6311">
        <w:t>Область применения</w:t>
      </w:r>
      <w:r w:rsidRPr="005C6311">
        <w:rPr>
          <w:spacing w:val="-1"/>
        </w:rPr>
        <w:t xml:space="preserve"> </w:t>
      </w:r>
      <w:r w:rsidRPr="005C6311">
        <w:t>программы</w:t>
      </w:r>
    </w:p>
    <w:p w:rsidR="00057FB8" w:rsidRPr="005C6311" w:rsidRDefault="00F53EB5" w:rsidP="009658F3">
      <w:pPr>
        <w:tabs>
          <w:tab w:val="left" w:pos="2097"/>
          <w:tab w:val="left" w:pos="4213"/>
          <w:tab w:val="left" w:pos="5981"/>
          <w:tab w:val="left" w:pos="8862"/>
        </w:tabs>
        <w:spacing w:before="115"/>
        <w:ind w:left="312" w:right="102" w:firstLine="566"/>
        <w:jc w:val="both"/>
        <w:rPr>
          <w:rFonts w:ascii="Times New Roman" w:hAnsi="Times New Roman"/>
          <w:b/>
          <w:i/>
          <w:sz w:val="24"/>
          <w:szCs w:val="24"/>
        </w:rPr>
      </w:pPr>
      <w:r w:rsidRPr="005C6311">
        <w:rPr>
          <w:rFonts w:ascii="Times New Roman" w:hAnsi="Times New Roman"/>
          <w:sz w:val="24"/>
        </w:rPr>
        <w:t>Рабочая программа дисциплины является частью основной профессиональной образовательной программы</w:t>
      </w:r>
      <w:r w:rsidRPr="005C6311">
        <w:rPr>
          <w:rFonts w:ascii="Times New Roman" w:hAnsi="Times New Roman"/>
          <w:sz w:val="24"/>
          <w:szCs w:val="24"/>
        </w:rPr>
        <w:t xml:space="preserve"> </w:t>
      </w:r>
      <w:r w:rsidR="00007C2C" w:rsidRPr="005C6311">
        <w:rPr>
          <w:rFonts w:ascii="Times New Roman" w:hAnsi="Times New Roman"/>
          <w:sz w:val="24"/>
          <w:szCs w:val="24"/>
        </w:rPr>
        <w:t xml:space="preserve">по специальности </w:t>
      </w:r>
      <w:r w:rsidR="009658F3" w:rsidRPr="005C6311">
        <w:rPr>
          <w:rFonts w:ascii="Times New Roman" w:hAnsi="Times New Roman"/>
          <w:sz w:val="24"/>
          <w:szCs w:val="24"/>
        </w:rPr>
        <w:t>09.02.07 Информационные системы и программирование.</w:t>
      </w:r>
    </w:p>
    <w:p w:rsidR="00057FB8" w:rsidRPr="005C6311" w:rsidRDefault="00834C55" w:rsidP="00834C55">
      <w:pPr>
        <w:spacing w:after="0" w:line="288" w:lineRule="auto"/>
        <w:rPr>
          <w:rFonts w:ascii="Times New Roman" w:hAnsi="Times New Roman"/>
          <w:b/>
          <w:sz w:val="24"/>
          <w:szCs w:val="24"/>
        </w:rPr>
      </w:pPr>
      <w:r w:rsidRPr="005C6311">
        <w:rPr>
          <w:rFonts w:ascii="Times New Roman" w:hAnsi="Times New Roman"/>
          <w:b/>
          <w:sz w:val="24"/>
          <w:szCs w:val="24"/>
        </w:rPr>
        <w:t xml:space="preserve">     </w:t>
      </w:r>
      <w:r w:rsidR="00057FB8" w:rsidRPr="005C6311">
        <w:rPr>
          <w:rFonts w:ascii="Times New Roman" w:hAnsi="Times New Roman"/>
          <w:b/>
          <w:sz w:val="24"/>
          <w:szCs w:val="24"/>
        </w:rPr>
        <w:t xml:space="preserve">1.2. Место учебной дисциплины в структуре </w:t>
      </w:r>
      <w:r w:rsidR="00460E13" w:rsidRPr="005C6311">
        <w:rPr>
          <w:rFonts w:ascii="Times New Roman" w:hAnsi="Times New Roman"/>
          <w:b/>
          <w:sz w:val="24"/>
          <w:szCs w:val="24"/>
        </w:rPr>
        <w:t>ОПОП</w:t>
      </w:r>
      <w:r w:rsidR="00057FB8" w:rsidRPr="005C6311">
        <w:rPr>
          <w:rFonts w:ascii="Times New Roman" w:hAnsi="Times New Roman"/>
          <w:b/>
          <w:sz w:val="24"/>
          <w:szCs w:val="24"/>
        </w:rPr>
        <w:t>:</w:t>
      </w:r>
    </w:p>
    <w:p w:rsidR="00057FB8" w:rsidRPr="005C6311" w:rsidRDefault="00057FB8" w:rsidP="00C4153E">
      <w:pPr>
        <w:spacing w:after="0" w:line="288" w:lineRule="auto"/>
        <w:ind w:firstLine="567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Данная программа принадлежит к циклу общепрофессиональных дисциплин.</w:t>
      </w:r>
    </w:p>
    <w:p w:rsidR="00057FB8" w:rsidRPr="005C6311" w:rsidRDefault="00057FB8" w:rsidP="00C4153E">
      <w:pPr>
        <w:spacing w:after="0" w:line="288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57FB8" w:rsidRPr="005C6311" w:rsidRDefault="00834C55" w:rsidP="00834C55">
      <w:pPr>
        <w:spacing w:after="0" w:line="288" w:lineRule="auto"/>
        <w:rPr>
          <w:rFonts w:ascii="Times New Roman" w:hAnsi="Times New Roman"/>
          <w:b/>
          <w:sz w:val="24"/>
          <w:szCs w:val="24"/>
        </w:rPr>
      </w:pPr>
      <w:r w:rsidRPr="005C6311">
        <w:rPr>
          <w:rFonts w:ascii="Times New Roman" w:hAnsi="Times New Roman"/>
          <w:b/>
          <w:sz w:val="24"/>
          <w:szCs w:val="24"/>
        </w:rPr>
        <w:t xml:space="preserve">     </w:t>
      </w:r>
      <w:r w:rsidR="00057FB8" w:rsidRPr="005C6311">
        <w:rPr>
          <w:rFonts w:ascii="Times New Roman" w:hAnsi="Times New Roman"/>
          <w:b/>
          <w:sz w:val="24"/>
          <w:szCs w:val="24"/>
        </w:rPr>
        <w:t>1.3. Це</w:t>
      </w:r>
      <w:r w:rsidR="00A0261C" w:rsidRPr="005C6311">
        <w:rPr>
          <w:rFonts w:ascii="Times New Roman" w:hAnsi="Times New Roman"/>
          <w:b/>
          <w:sz w:val="24"/>
          <w:szCs w:val="24"/>
        </w:rPr>
        <w:t>ли и задачи учебной дисциплины,</w:t>
      </w:r>
      <w:r w:rsidR="00057FB8" w:rsidRPr="005C6311">
        <w:rPr>
          <w:rFonts w:ascii="Times New Roman" w:hAnsi="Times New Roman"/>
          <w:b/>
          <w:sz w:val="24"/>
          <w:szCs w:val="24"/>
        </w:rPr>
        <w:t xml:space="preserve"> требования к результатам освоения учебной дисциплины:</w:t>
      </w:r>
    </w:p>
    <w:p w:rsidR="00917CC7" w:rsidRPr="005C6311" w:rsidRDefault="0063267F" w:rsidP="0063267F">
      <w:pPr>
        <w:widowControl w:val="0"/>
        <w:suppressAutoHyphens/>
        <w:autoSpaceDE w:val="0"/>
        <w:autoSpaceDN w:val="0"/>
        <w:spacing w:after="24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6311">
        <w:rPr>
          <w:rFonts w:ascii="Times New Roman" w:hAnsi="Times New Roman"/>
          <w:color w:val="000000"/>
          <w:sz w:val="24"/>
          <w:szCs w:val="24"/>
          <w:lang w:eastAsia="ru-RU"/>
        </w:rPr>
        <w:t>Цель</w:t>
      </w:r>
      <w:r w:rsidR="00917CC7" w:rsidRPr="005C63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освоения дисциплины «Менеджмент</w:t>
      </w:r>
      <w:r w:rsidR="009658F3" w:rsidRPr="005C63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профессиональной деятельности</w:t>
      </w:r>
      <w:r w:rsidRPr="005C6311">
        <w:rPr>
          <w:rFonts w:ascii="Times New Roman" w:hAnsi="Times New Roman"/>
          <w:color w:val="000000"/>
          <w:sz w:val="24"/>
          <w:szCs w:val="24"/>
          <w:lang w:eastAsia="ru-RU"/>
        </w:rPr>
        <w:t>» -</w:t>
      </w:r>
      <w:r w:rsidR="0045257C" w:rsidRPr="005C63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ознакомить</w:t>
      </w:r>
      <w:r w:rsidR="00917CC7" w:rsidRPr="005C63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студентов с особенностями менеджмента в </w:t>
      </w:r>
      <w:r w:rsidR="00E370B2" w:rsidRPr="005C6311">
        <w:rPr>
          <w:rFonts w:ascii="Times New Roman" w:hAnsi="Times New Roman"/>
          <w:color w:val="000000"/>
          <w:sz w:val="24"/>
          <w:szCs w:val="24"/>
          <w:lang w:eastAsia="ru-RU"/>
        </w:rPr>
        <w:t>профессиональной сфере</w:t>
      </w:r>
      <w:r w:rsidR="0045257C" w:rsidRPr="005C6311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917CC7" w:rsidRPr="005C63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сформировать управленческо-экономический образ мышления</w:t>
      </w:r>
      <w:r w:rsidR="00E370B2" w:rsidRPr="005C631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917CC7" w:rsidRPr="005C63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76018B" w:rsidRPr="005C6311" w:rsidRDefault="00917CC7" w:rsidP="00A25E05">
      <w:pPr>
        <w:widowControl w:val="0"/>
        <w:autoSpaceDE w:val="0"/>
        <w:autoSpaceDN w:val="0"/>
        <w:spacing w:after="240"/>
        <w:contextualSpacing/>
        <w:jc w:val="both"/>
        <w:rPr>
          <w:rFonts w:ascii="MS Mincho" w:eastAsia="MS Mincho" w:hAnsi="MS Mincho" w:cs="MS Mincho"/>
          <w:color w:val="000000"/>
          <w:sz w:val="24"/>
          <w:szCs w:val="24"/>
          <w:lang w:eastAsia="ru-RU"/>
        </w:rPr>
      </w:pPr>
      <w:r w:rsidRPr="005C6311">
        <w:rPr>
          <w:rFonts w:ascii="Times New Roman" w:hAnsi="Times New Roman"/>
          <w:color w:val="000000"/>
          <w:sz w:val="24"/>
          <w:szCs w:val="24"/>
          <w:lang w:eastAsia="ru-RU"/>
        </w:rPr>
        <w:t>Общие (ОК) и профессиональные (ПК) компетенции, формируемые в результате освоения дисциплины:</w:t>
      </w:r>
      <w:r w:rsidRPr="005C6311">
        <w:rPr>
          <w:rFonts w:ascii="MS Mincho" w:eastAsia="MS Mincho" w:hAnsi="MS Mincho" w:cs="MS Mincho"/>
          <w:color w:val="000000"/>
          <w:sz w:val="24"/>
          <w:szCs w:val="24"/>
          <w:lang w:eastAsia="ru-RU"/>
        </w:rPr>
        <w:t> 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4463"/>
        <w:gridCol w:w="3963"/>
      </w:tblGrid>
      <w:tr w:rsidR="0076018B" w:rsidRPr="005C6311" w:rsidTr="0076018B">
        <w:tc>
          <w:tcPr>
            <w:tcW w:w="1129" w:type="dxa"/>
            <w:vAlign w:val="center"/>
          </w:tcPr>
          <w:p w:rsidR="0076018B" w:rsidRPr="005C6311" w:rsidRDefault="0076018B" w:rsidP="0076018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/>
                <w:bCs/>
                <w:iCs/>
                <w:sz w:val="28"/>
                <w:szCs w:val="28"/>
                <w:lang w:eastAsia="ru-RU"/>
              </w:rPr>
            </w:pPr>
            <w:r w:rsidRPr="005C631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463" w:type="dxa"/>
            <w:vAlign w:val="center"/>
          </w:tcPr>
          <w:p w:rsidR="0076018B" w:rsidRPr="005C6311" w:rsidRDefault="0076018B" w:rsidP="0076018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63" w:type="dxa"/>
            <w:vAlign w:val="center"/>
          </w:tcPr>
          <w:p w:rsidR="0076018B" w:rsidRPr="005C6311" w:rsidRDefault="0076018B" w:rsidP="0076018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76018B" w:rsidRPr="005C6311" w:rsidTr="0076018B">
        <w:tc>
          <w:tcPr>
            <w:tcW w:w="1129" w:type="dxa"/>
            <w:vAlign w:val="center"/>
          </w:tcPr>
          <w:p w:rsidR="0076018B" w:rsidRPr="005C6311" w:rsidRDefault="0076018B" w:rsidP="0076018B">
            <w:pPr>
              <w:keepNext/>
              <w:spacing w:after="0" w:line="240" w:lineRule="auto"/>
              <w:outlineLvl w:val="1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 xml:space="preserve">ОК 1, ОК 2, </w:t>
            </w:r>
          </w:p>
          <w:p w:rsidR="0076018B" w:rsidRPr="005C6311" w:rsidRDefault="0076018B" w:rsidP="0076018B">
            <w:pPr>
              <w:keepNext/>
              <w:spacing w:after="0" w:line="240" w:lineRule="auto"/>
              <w:outlineLvl w:val="1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ОК 3,</w:t>
            </w:r>
          </w:p>
          <w:p w:rsidR="0076018B" w:rsidRPr="005C6311" w:rsidRDefault="0076018B" w:rsidP="0076018B">
            <w:pPr>
              <w:keepNext/>
              <w:spacing w:after="0" w:line="240" w:lineRule="auto"/>
              <w:outlineLvl w:val="1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 xml:space="preserve">ОК 4, ОК 5, </w:t>
            </w:r>
          </w:p>
          <w:p w:rsidR="0076018B" w:rsidRPr="005C6311" w:rsidRDefault="0076018B" w:rsidP="0076018B">
            <w:pPr>
              <w:keepNext/>
              <w:spacing w:after="0" w:line="240" w:lineRule="auto"/>
              <w:outlineLvl w:val="1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 xml:space="preserve">ОК </w:t>
            </w:r>
            <w:r w:rsidR="005A1AC2"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9</w:t>
            </w: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,</w:t>
            </w:r>
          </w:p>
          <w:p w:rsidR="0076018B" w:rsidRPr="005C6311" w:rsidRDefault="005A1AC2" w:rsidP="0076018B">
            <w:pPr>
              <w:keepNext/>
              <w:spacing w:after="0" w:line="240" w:lineRule="auto"/>
              <w:outlineLvl w:val="1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ОК 10</w:t>
            </w:r>
            <w:r w:rsidR="0076018B"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</w:p>
          <w:p w:rsidR="0076018B" w:rsidRPr="005C6311" w:rsidRDefault="0076018B" w:rsidP="0076018B">
            <w:pPr>
              <w:keepNext/>
              <w:spacing w:after="0" w:line="240" w:lineRule="auto"/>
              <w:outlineLvl w:val="1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ОК 11,</w:t>
            </w:r>
          </w:p>
          <w:p w:rsidR="0076018B" w:rsidRPr="005C6311" w:rsidRDefault="0076018B" w:rsidP="00A74353">
            <w:pPr>
              <w:keepNext/>
              <w:spacing w:after="0" w:line="240" w:lineRule="auto"/>
              <w:outlineLvl w:val="1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 xml:space="preserve">ПК </w:t>
            </w:r>
            <w:r w:rsidR="00A74353"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5</w:t>
            </w: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="00A74353"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, ПК</w:t>
            </w:r>
            <w:r w:rsidR="00A74353"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5</w:t>
            </w:r>
            <w:r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="00A74353" w:rsidRPr="005C6311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63" w:type="dxa"/>
            <w:vAlign w:val="center"/>
          </w:tcPr>
          <w:p w:rsidR="0076018B" w:rsidRPr="005C6311" w:rsidRDefault="0076018B" w:rsidP="0076018B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Управлять рисками и конфликтами</w:t>
            </w:r>
          </w:p>
          <w:p w:rsidR="0076018B" w:rsidRPr="005C6311" w:rsidRDefault="0076018B" w:rsidP="0076018B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Принимать обоснованные решения</w:t>
            </w:r>
          </w:p>
          <w:p w:rsidR="0076018B" w:rsidRPr="005C6311" w:rsidRDefault="0076018B" w:rsidP="0076018B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Выстраивать траектории профессионального и личностного развития</w:t>
            </w:r>
          </w:p>
          <w:p w:rsidR="0076018B" w:rsidRPr="005C6311" w:rsidRDefault="0076018B" w:rsidP="0076018B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Применять информационные технологии в сфере управления производством</w:t>
            </w:r>
          </w:p>
          <w:p w:rsidR="0076018B" w:rsidRPr="005C6311" w:rsidRDefault="0076018B" w:rsidP="0076018B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Строить систему мотивации труда</w:t>
            </w:r>
          </w:p>
          <w:p w:rsidR="0076018B" w:rsidRPr="005C6311" w:rsidRDefault="0076018B" w:rsidP="0076018B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Управлять конфликтами;</w:t>
            </w:r>
          </w:p>
          <w:p w:rsidR="0076018B" w:rsidRPr="005C6311" w:rsidRDefault="0076018B" w:rsidP="0076018B">
            <w:pPr>
              <w:keepNext/>
              <w:spacing w:after="0" w:line="240" w:lineRule="auto"/>
              <w:outlineLvl w:val="1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Владеть этикой делового общения</w:t>
            </w:r>
          </w:p>
          <w:p w:rsidR="0076018B" w:rsidRPr="005C6311" w:rsidRDefault="0076018B" w:rsidP="0076018B">
            <w:pP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76018B" w:rsidRPr="005C6311" w:rsidRDefault="0076018B" w:rsidP="0076018B">
            <w:pP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бизнес-план,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963" w:type="dxa"/>
          </w:tcPr>
          <w:p w:rsidR="0076018B" w:rsidRPr="005C6311" w:rsidRDefault="0076018B" w:rsidP="0076018B">
            <w:pPr>
              <w:spacing w:after="0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Функции, виды и психологию менеджмента</w:t>
            </w:r>
          </w:p>
          <w:p w:rsidR="0076018B" w:rsidRPr="005C6311" w:rsidRDefault="0076018B" w:rsidP="0076018B">
            <w:pPr>
              <w:spacing w:after="0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Методы и этапы принятия решений</w:t>
            </w:r>
          </w:p>
          <w:p w:rsidR="0076018B" w:rsidRPr="005C6311" w:rsidRDefault="0076018B" w:rsidP="0076018B">
            <w:pPr>
              <w:spacing w:after="0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Технологии и инструменты построения карьеры</w:t>
            </w:r>
          </w:p>
          <w:p w:rsidR="0076018B" w:rsidRPr="005C6311" w:rsidRDefault="0076018B" w:rsidP="0076018B">
            <w:pPr>
              <w:spacing w:after="0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Особенности менеджмента в области профессиональной деятельности</w:t>
            </w:r>
          </w:p>
          <w:p w:rsidR="0076018B" w:rsidRPr="005C6311" w:rsidRDefault="0076018B" w:rsidP="0076018B">
            <w:pPr>
              <w:spacing w:after="0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Основы организации работы коллектива исполнителей;</w:t>
            </w:r>
          </w:p>
          <w:p w:rsidR="0076018B" w:rsidRPr="005C6311" w:rsidRDefault="0076018B" w:rsidP="0076018B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Принципы делового общения в коллективе</w:t>
            </w:r>
          </w:p>
          <w:p w:rsidR="0076018B" w:rsidRPr="005C6311" w:rsidRDefault="0076018B" w:rsidP="0076018B">
            <w:pPr>
              <w:spacing w:after="0" w:line="240" w:lineRule="auto"/>
              <w:rPr>
                <w:rFonts w:eastAsia="PMingLiU"/>
                <w:bCs/>
                <w:i/>
                <w:iCs/>
                <w:lang w:eastAsia="ru-RU"/>
              </w:rPr>
            </w:pPr>
            <w:r w:rsidRPr="005C6311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презентации.</w:t>
            </w:r>
          </w:p>
        </w:tc>
      </w:tr>
    </w:tbl>
    <w:p w:rsidR="0076018B" w:rsidRPr="005C6311" w:rsidRDefault="0076018B" w:rsidP="00A25E05">
      <w:pPr>
        <w:pStyle w:val="s1"/>
        <w:spacing w:line="276" w:lineRule="auto"/>
        <w:contextualSpacing/>
        <w:jc w:val="both"/>
        <w:rPr>
          <w:color w:val="22272F"/>
        </w:rPr>
      </w:pPr>
    </w:p>
    <w:p w:rsidR="00D244BF" w:rsidRPr="005C6311" w:rsidRDefault="00D244BF" w:rsidP="00D244BF">
      <w:pPr>
        <w:pStyle w:val="Heading5"/>
        <w:spacing w:before="211"/>
      </w:pPr>
      <w:r w:rsidRPr="005C6311">
        <w:t>1.4</w:t>
      </w:r>
      <w:r w:rsidR="00057FB8" w:rsidRPr="005C6311">
        <w:t>.</w:t>
      </w:r>
      <w:r w:rsidR="00057FB8" w:rsidRPr="005C6311">
        <w:rPr>
          <w:b w:val="0"/>
        </w:rPr>
        <w:t xml:space="preserve"> </w:t>
      </w:r>
      <w:r w:rsidRPr="005C6311">
        <w:t>Количество часов на освоение программы</w:t>
      </w:r>
      <w:r w:rsidRPr="005C6311">
        <w:rPr>
          <w:spacing w:val="-4"/>
        </w:rPr>
        <w:t xml:space="preserve"> </w:t>
      </w:r>
      <w:r w:rsidRPr="005C6311">
        <w:t>дисциплины</w:t>
      </w:r>
    </w:p>
    <w:p w:rsidR="00D244BF" w:rsidRPr="005C6311" w:rsidRDefault="00D244BF" w:rsidP="00EA037B">
      <w:pPr>
        <w:pStyle w:val="aa"/>
        <w:tabs>
          <w:tab w:val="left" w:pos="5631"/>
          <w:tab w:val="left" w:pos="6235"/>
          <w:tab w:val="left" w:pos="7602"/>
        </w:tabs>
        <w:spacing w:after="0"/>
        <w:ind w:left="879" w:right="1826" w:hanging="567"/>
        <w:rPr>
          <w:spacing w:val="-4"/>
        </w:rPr>
      </w:pPr>
      <w:r w:rsidRPr="005C6311">
        <w:t>Максимальной учебной</w:t>
      </w:r>
      <w:r w:rsidRPr="005C6311">
        <w:rPr>
          <w:spacing w:val="-6"/>
        </w:rPr>
        <w:t xml:space="preserve"> </w:t>
      </w:r>
      <w:r w:rsidRPr="005C6311">
        <w:t>нагрузки</w:t>
      </w:r>
      <w:r w:rsidRPr="005C6311">
        <w:rPr>
          <w:spacing w:val="-5"/>
        </w:rPr>
        <w:t xml:space="preserve"> </w:t>
      </w:r>
      <w:r w:rsidRPr="005C6311">
        <w:t xml:space="preserve">обучающегося </w:t>
      </w:r>
      <w:r w:rsidRPr="005C6311">
        <w:rPr>
          <w:u w:val="single"/>
        </w:rPr>
        <w:t xml:space="preserve"> </w:t>
      </w:r>
      <w:r w:rsidR="00A74353" w:rsidRPr="005C6311">
        <w:rPr>
          <w:u w:val="single"/>
        </w:rPr>
        <w:t>42</w:t>
      </w:r>
      <w:r w:rsidRPr="005C6311">
        <w:rPr>
          <w:u w:val="single"/>
        </w:rPr>
        <w:t xml:space="preserve"> </w:t>
      </w:r>
      <w:r w:rsidRPr="005C6311">
        <w:t>часа, в том числе: обязательной аудиторной учебной</w:t>
      </w:r>
      <w:r w:rsidRPr="005C6311">
        <w:rPr>
          <w:spacing w:val="-10"/>
        </w:rPr>
        <w:t xml:space="preserve"> </w:t>
      </w:r>
      <w:r w:rsidRPr="005C6311">
        <w:t>нагрузки</w:t>
      </w:r>
      <w:r w:rsidRPr="005C6311">
        <w:rPr>
          <w:spacing w:val="-5"/>
        </w:rPr>
        <w:t xml:space="preserve"> </w:t>
      </w:r>
      <w:r w:rsidRPr="005C6311">
        <w:t>обучающегося</w:t>
      </w:r>
      <w:r w:rsidRPr="005C6311">
        <w:rPr>
          <w:u w:val="single"/>
        </w:rPr>
        <w:t xml:space="preserve"> </w:t>
      </w:r>
      <w:r w:rsidR="00A74353" w:rsidRPr="005C6311">
        <w:rPr>
          <w:u w:val="single"/>
        </w:rPr>
        <w:t>42</w:t>
      </w:r>
      <w:r w:rsidRPr="005C6311">
        <w:rPr>
          <w:u w:val="single"/>
        </w:rPr>
        <w:tab/>
      </w:r>
      <w:r w:rsidR="00A74353" w:rsidRPr="005C6311">
        <w:rPr>
          <w:spacing w:val="-4"/>
        </w:rPr>
        <w:t>часа</w:t>
      </w:r>
      <w:r w:rsidRPr="005C6311">
        <w:rPr>
          <w:spacing w:val="-4"/>
        </w:rPr>
        <w:t xml:space="preserve">; </w:t>
      </w:r>
    </w:p>
    <w:p w:rsidR="00D244BF" w:rsidRPr="005C6311" w:rsidRDefault="00D244BF" w:rsidP="00EA037B">
      <w:pPr>
        <w:pStyle w:val="aa"/>
        <w:tabs>
          <w:tab w:val="left" w:pos="5631"/>
          <w:tab w:val="left" w:pos="6235"/>
          <w:tab w:val="left" w:pos="7602"/>
        </w:tabs>
        <w:spacing w:after="0"/>
        <w:ind w:left="879" w:right="1826" w:hanging="567"/>
      </w:pPr>
      <w:r w:rsidRPr="005C6311">
        <w:t xml:space="preserve">          самостоятельной</w:t>
      </w:r>
      <w:r w:rsidRPr="005C6311">
        <w:rPr>
          <w:spacing w:val="-4"/>
        </w:rPr>
        <w:t xml:space="preserve"> </w:t>
      </w:r>
      <w:r w:rsidRPr="005C6311">
        <w:t>работы</w:t>
      </w:r>
      <w:r w:rsidRPr="005C6311">
        <w:rPr>
          <w:spacing w:val="-3"/>
        </w:rPr>
        <w:t xml:space="preserve"> </w:t>
      </w:r>
      <w:proofErr w:type="gramStart"/>
      <w:r w:rsidRPr="005C6311">
        <w:t>обучающегося</w:t>
      </w:r>
      <w:proofErr w:type="gramEnd"/>
      <w:r w:rsidRPr="005C6311">
        <w:rPr>
          <w:u w:val="single"/>
        </w:rPr>
        <w:t xml:space="preserve"> </w:t>
      </w:r>
      <w:r w:rsidR="00A74353" w:rsidRPr="005C6311">
        <w:rPr>
          <w:u w:val="single"/>
        </w:rPr>
        <w:t>не предусмотрено</w:t>
      </w:r>
      <w:r w:rsidRPr="005C6311">
        <w:t>.</w:t>
      </w:r>
    </w:p>
    <w:p w:rsidR="003C1111" w:rsidRPr="005C6311" w:rsidRDefault="003C1111" w:rsidP="00D244BF">
      <w:pPr>
        <w:pStyle w:val="aa"/>
        <w:tabs>
          <w:tab w:val="left" w:pos="5631"/>
          <w:tab w:val="left" w:pos="6235"/>
          <w:tab w:val="left" w:pos="7602"/>
        </w:tabs>
        <w:spacing w:before="116"/>
        <w:ind w:left="879" w:right="1825" w:hanging="567"/>
      </w:pPr>
    </w:p>
    <w:p w:rsidR="003C1111" w:rsidRPr="005C6311" w:rsidRDefault="003C1111" w:rsidP="003C1111">
      <w:pPr>
        <w:pStyle w:val="Heading2"/>
        <w:numPr>
          <w:ilvl w:val="2"/>
          <w:numId w:val="46"/>
        </w:numPr>
        <w:tabs>
          <w:tab w:val="left" w:pos="2860"/>
        </w:tabs>
        <w:spacing w:before="1"/>
        <w:ind w:left="2859" w:hanging="282"/>
        <w:jc w:val="left"/>
      </w:pPr>
      <w:r w:rsidRPr="005C6311">
        <w:t>Структура и содержание</w:t>
      </w:r>
      <w:r w:rsidRPr="005C6311">
        <w:rPr>
          <w:spacing w:val="-2"/>
        </w:rPr>
        <w:t xml:space="preserve"> </w:t>
      </w:r>
      <w:r w:rsidRPr="005C6311">
        <w:t>дисциплины</w:t>
      </w:r>
    </w:p>
    <w:p w:rsidR="003C1111" w:rsidRPr="005C6311" w:rsidRDefault="003C1111" w:rsidP="003C1111">
      <w:pPr>
        <w:pStyle w:val="Heading5"/>
        <w:numPr>
          <w:ilvl w:val="1"/>
          <w:numId w:val="45"/>
        </w:numPr>
        <w:tabs>
          <w:tab w:val="left" w:pos="733"/>
        </w:tabs>
        <w:spacing w:before="121"/>
        <w:ind w:hanging="421"/>
        <w:jc w:val="left"/>
      </w:pPr>
      <w:r w:rsidRPr="005C6311">
        <w:t>Объем дисциплины и виды учебных</w:t>
      </w:r>
      <w:r w:rsidRPr="005C6311">
        <w:rPr>
          <w:spacing w:val="-2"/>
        </w:rPr>
        <w:t xml:space="preserve"> </w:t>
      </w:r>
      <w:r w:rsidRPr="005C6311">
        <w:t>занятий</w:t>
      </w:r>
    </w:p>
    <w:p w:rsidR="003C1111" w:rsidRPr="005C6311" w:rsidRDefault="003C1111" w:rsidP="003C1111">
      <w:pPr>
        <w:pStyle w:val="aa"/>
        <w:spacing w:before="1" w:after="1"/>
        <w:rPr>
          <w:b/>
          <w:sz w:val="12"/>
        </w:rPr>
      </w:pPr>
    </w:p>
    <w:tbl>
      <w:tblPr>
        <w:tblStyle w:val="TableNormal"/>
        <w:tblW w:w="9464" w:type="dxa"/>
        <w:tblInd w:w="2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51"/>
        <w:gridCol w:w="2013"/>
      </w:tblGrid>
      <w:tr w:rsidR="003C1111" w:rsidRPr="005C6311" w:rsidTr="003C1111">
        <w:trPr>
          <w:trHeight w:val="282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51" w:lineRule="exact"/>
              <w:ind w:left="2716" w:right="2698"/>
              <w:jc w:val="center"/>
              <w:rPr>
                <w:b/>
                <w:lang w:val="ru-RU"/>
              </w:rPr>
            </w:pPr>
            <w:r w:rsidRPr="005C6311">
              <w:rPr>
                <w:b/>
                <w:lang w:val="ru-RU"/>
              </w:rPr>
              <w:t>Вид учебных занятий</w:t>
            </w:r>
          </w:p>
        </w:tc>
        <w:tc>
          <w:tcPr>
            <w:tcW w:w="2013" w:type="dxa"/>
          </w:tcPr>
          <w:p w:rsidR="003C1111" w:rsidRPr="005C6311" w:rsidRDefault="003C1111" w:rsidP="006818E8">
            <w:pPr>
              <w:pStyle w:val="TableParagraph"/>
              <w:spacing w:line="251" w:lineRule="exact"/>
              <w:ind w:left="314"/>
              <w:rPr>
                <w:b/>
                <w:i/>
                <w:lang w:val="ru-RU"/>
              </w:rPr>
            </w:pPr>
            <w:r w:rsidRPr="005C6311">
              <w:rPr>
                <w:b/>
                <w:i/>
                <w:lang w:val="ru-RU"/>
              </w:rPr>
              <w:t>Объем часов</w:t>
            </w:r>
          </w:p>
        </w:tc>
      </w:tr>
      <w:tr w:rsidR="003C1111" w:rsidRPr="005C6311" w:rsidTr="003C1111">
        <w:trPr>
          <w:trHeight w:val="285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 w:rsidRPr="005C6311">
              <w:rPr>
                <w:b/>
                <w:sz w:val="24"/>
                <w:lang w:val="ru-RU"/>
              </w:rPr>
              <w:t>Максимальная учебна</w:t>
            </w:r>
            <w:r w:rsidRPr="005C6311">
              <w:rPr>
                <w:b/>
                <w:sz w:val="24"/>
              </w:rPr>
              <w:t>я нагрузка (всего)</w:t>
            </w:r>
          </w:p>
        </w:tc>
        <w:tc>
          <w:tcPr>
            <w:tcW w:w="2013" w:type="dxa"/>
          </w:tcPr>
          <w:p w:rsidR="003C1111" w:rsidRPr="005C6311" w:rsidRDefault="003C1111" w:rsidP="006818E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C6311">
              <w:rPr>
                <w:sz w:val="24"/>
                <w:szCs w:val="24"/>
                <w:lang w:val="ru-RU"/>
              </w:rPr>
              <w:t xml:space="preserve">  </w:t>
            </w:r>
            <w:r w:rsidR="00427E4E" w:rsidRPr="005C6311">
              <w:rPr>
                <w:sz w:val="24"/>
                <w:szCs w:val="24"/>
                <w:lang w:val="ru-RU"/>
              </w:rPr>
              <w:t>42</w:t>
            </w:r>
          </w:p>
        </w:tc>
      </w:tr>
      <w:tr w:rsidR="003C1111" w:rsidRPr="005C6311" w:rsidTr="003C1111">
        <w:trPr>
          <w:trHeight w:val="275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55" w:lineRule="exact"/>
              <w:ind w:left="110"/>
              <w:rPr>
                <w:b/>
                <w:sz w:val="24"/>
                <w:lang w:val="ru-RU"/>
              </w:rPr>
            </w:pPr>
            <w:r w:rsidRPr="005C6311">
              <w:rPr>
                <w:b/>
                <w:sz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2013" w:type="dxa"/>
          </w:tcPr>
          <w:p w:rsidR="003C1111" w:rsidRPr="005C6311" w:rsidRDefault="003C1111" w:rsidP="006818E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C6311">
              <w:rPr>
                <w:sz w:val="24"/>
                <w:szCs w:val="24"/>
                <w:lang w:val="ru-RU"/>
              </w:rPr>
              <w:t xml:space="preserve">  </w:t>
            </w:r>
            <w:r w:rsidR="00427E4E" w:rsidRPr="005C6311">
              <w:rPr>
                <w:sz w:val="24"/>
                <w:szCs w:val="24"/>
                <w:lang w:val="ru-RU"/>
              </w:rPr>
              <w:t>42</w:t>
            </w:r>
          </w:p>
        </w:tc>
      </w:tr>
      <w:tr w:rsidR="003C1111" w:rsidRPr="005C6311" w:rsidTr="003C1111">
        <w:trPr>
          <w:trHeight w:val="275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 w:rsidRPr="005C6311">
              <w:rPr>
                <w:sz w:val="24"/>
              </w:rPr>
              <w:t>в том числе:</w:t>
            </w:r>
          </w:p>
        </w:tc>
        <w:tc>
          <w:tcPr>
            <w:tcW w:w="2013" w:type="dxa"/>
          </w:tcPr>
          <w:p w:rsidR="003C1111" w:rsidRPr="005C6311" w:rsidRDefault="003C1111" w:rsidP="006818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1111" w:rsidRPr="005C6311" w:rsidTr="003C1111">
        <w:trPr>
          <w:trHeight w:val="278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58" w:lineRule="exact"/>
              <w:ind w:left="410"/>
              <w:rPr>
                <w:sz w:val="24"/>
              </w:rPr>
            </w:pPr>
            <w:r w:rsidRPr="005C6311">
              <w:rPr>
                <w:sz w:val="24"/>
              </w:rPr>
              <w:t>теоретическое обучение</w:t>
            </w:r>
          </w:p>
        </w:tc>
        <w:tc>
          <w:tcPr>
            <w:tcW w:w="2013" w:type="dxa"/>
          </w:tcPr>
          <w:p w:rsidR="003C1111" w:rsidRPr="005C6311" w:rsidRDefault="003C1111" w:rsidP="006818E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C6311">
              <w:rPr>
                <w:sz w:val="24"/>
                <w:szCs w:val="24"/>
                <w:lang w:val="ru-RU"/>
              </w:rPr>
              <w:t xml:space="preserve">  2</w:t>
            </w:r>
            <w:r w:rsidR="00427E4E" w:rsidRPr="005C6311">
              <w:rPr>
                <w:sz w:val="24"/>
                <w:szCs w:val="24"/>
                <w:lang w:val="ru-RU"/>
              </w:rPr>
              <w:t>2</w:t>
            </w:r>
          </w:p>
        </w:tc>
      </w:tr>
      <w:tr w:rsidR="003C1111" w:rsidRPr="005C6311" w:rsidTr="003C1111">
        <w:trPr>
          <w:trHeight w:val="275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55" w:lineRule="exact"/>
              <w:ind w:left="410"/>
              <w:rPr>
                <w:sz w:val="24"/>
              </w:rPr>
            </w:pPr>
            <w:r w:rsidRPr="005C6311">
              <w:rPr>
                <w:sz w:val="24"/>
              </w:rPr>
              <w:t>лабораторные занятия</w:t>
            </w:r>
          </w:p>
        </w:tc>
        <w:tc>
          <w:tcPr>
            <w:tcW w:w="2013" w:type="dxa"/>
          </w:tcPr>
          <w:p w:rsidR="003C1111" w:rsidRPr="005C6311" w:rsidRDefault="003C1111" w:rsidP="006818E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C6311">
              <w:rPr>
                <w:sz w:val="24"/>
                <w:szCs w:val="24"/>
                <w:lang w:val="ru-RU"/>
              </w:rPr>
              <w:t>не предусмотрено</w:t>
            </w:r>
          </w:p>
        </w:tc>
      </w:tr>
      <w:tr w:rsidR="003C1111" w:rsidRPr="005C6311" w:rsidTr="003C1111">
        <w:trPr>
          <w:trHeight w:val="275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55" w:lineRule="exact"/>
              <w:ind w:left="410"/>
              <w:rPr>
                <w:sz w:val="24"/>
              </w:rPr>
            </w:pPr>
            <w:r w:rsidRPr="005C6311">
              <w:rPr>
                <w:sz w:val="24"/>
              </w:rPr>
              <w:t>практические занятия</w:t>
            </w:r>
          </w:p>
        </w:tc>
        <w:tc>
          <w:tcPr>
            <w:tcW w:w="2013" w:type="dxa"/>
          </w:tcPr>
          <w:p w:rsidR="003C1111" w:rsidRPr="005C6311" w:rsidRDefault="00427E4E" w:rsidP="006818E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C6311">
              <w:rPr>
                <w:sz w:val="24"/>
                <w:szCs w:val="24"/>
                <w:lang w:val="ru-RU"/>
              </w:rPr>
              <w:t xml:space="preserve">  2</w:t>
            </w:r>
            <w:r w:rsidR="003C1111" w:rsidRPr="005C6311">
              <w:rPr>
                <w:sz w:val="24"/>
                <w:szCs w:val="24"/>
                <w:lang w:val="ru-RU"/>
              </w:rPr>
              <w:t>0</w:t>
            </w:r>
          </w:p>
        </w:tc>
      </w:tr>
      <w:tr w:rsidR="003C1111" w:rsidRPr="005C6311" w:rsidTr="003C1111">
        <w:trPr>
          <w:trHeight w:val="275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55" w:lineRule="exact"/>
              <w:ind w:left="410"/>
              <w:rPr>
                <w:i/>
                <w:lang w:val="ru-RU"/>
              </w:rPr>
            </w:pPr>
            <w:r w:rsidRPr="005C6311">
              <w:rPr>
                <w:sz w:val="24"/>
                <w:lang w:val="ru-RU"/>
              </w:rPr>
              <w:t xml:space="preserve">курсовая работа (проект) </w:t>
            </w:r>
            <w:r w:rsidRPr="005C6311">
              <w:rPr>
                <w:lang w:val="ru-RU"/>
              </w:rPr>
              <w:t>(</w:t>
            </w:r>
            <w:r w:rsidRPr="005C6311">
              <w:rPr>
                <w:i/>
                <w:lang w:val="ru-RU"/>
              </w:rPr>
              <w:t>если предусмотрено)</w:t>
            </w:r>
          </w:p>
        </w:tc>
        <w:tc>
          <w:tcPr>
            <w:tcW w:w="2013" w:type="dxa"/>
          </w:tcPr>
          <w:p w:rsidR="003C1111" w:rsidRPr="005C6311" w:rsidRDefault="003C1111" w:rsidP="006818E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C6311">
              <w:rPr>
                <w:sz w:val="24"/>
                <w:szCs w:val="24"/>
                <w:lang w:val="ru-RU"/>
              </w:rPr>
              <w:t>не предусмотрено</w:t>
            </w:r>
          </w:p>
        </w:tc>
      </w:tr>
      <w:tr w:rsidR="003C1111" w:rsidRPr="005C6311" w:rsidTr="003C1111">
        <w:trPr>
          <w:trHeight w:val="277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5C6311">
              <w:rPr>
                <w:b/>
                <w:sz w:val="24"/>
              </w:rPr>
              <w:t>Самостоятельная работа обучающегося (всего)</w:t>
            </w:r>
          </w:p>
        </w:tc>
        <w:tc>
          <w:tcPr>
            <w:tcW w:w="2013" w:type="dxa"/>
          </w:tcPr>
          <w:p w:rsidR="003C1111" w:rsidRPr="005C6311" w:rsidRDefault="00427E4E" w:rsidP="006818E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C6311">
              <w:rPr>
                <w:sz w:val="24"/>
                <w:szCs w:val="24"/>
                <w:lang w:val="ru-RU"/>
              </w:rPr>
              <w:t>не предусмотрено</w:t>
            </w:r>
          </w:p>
        </w:tc>
      </w:tr>
      <w:tr w:rsidR="003C1111" w:rsidRPr="005C6311" w:rsidTr="003C1111">
        <w:trPr>
          <w:trHeight w:val="275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 w:rsidRPr="005C6311">
              <w:rPr>
                <w:sz w:val="24"/>
              </w:rPr>
              <w:t>в том числе:</w:t>
            </w:r>
          </w:p>
        </w:tc>
        <w:tc>
          <w:tcPr>
            <w:tcW w:w="2013" w:type="dxa"/>
          </w:tcPr>
          <w:p w:rsidR="003C1111" w:rsidRPr="005C6311" w:rsidRDefault="003C1111" w:rsidP="006818E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1111" w:rsidRPr="005C6311" w:rsidTr="003C1111">
        <w:trPr>
          <w:trHeight w:val="529"/>
        </w:trPr>
        <w:tc>
          <w:tcPr>
            <w:tcW w:w="7451" w:type="dxa"/>
          </w:tcPr>
          <w:p w:rsidR="003C1111" w:rsidRPr="005C6311" w:rsidRDefault="003C1111" w:rsidP="006818E8">
            <w:pPr>
              <w:pStyle w:val="TableParagraph"/>
              <w:spacing w:line="268" w:lineRule="exact"/>
              <w:ind w:left="410"/>
              <w:rPr>
                <w:sz w:val="24"/>
                <w:lang w:val="ru-RU"/>
              </w:rPr>
            </w:pPr>
            <w:r w:rsidRPr="005C6311">
              <w:rPr>
                <w:sz w:val="24"/>
                <w:lang w:val="ru-RU"/>
              </w:rPr>
              <w:t>самостоятельная работа над курсовой работой (проектом)</w:t>
            </w:r>
          </w:p>
          <w:p w:rsidR="003C1111" w:rsidRPr="005C6311" w:rsidRDefault="003C1111" w:rsidP="006818E8">
            <w:pPr>
              <w:pStyle w:val="TableParagraph"/>
              <w:spacing w:before="2" w:line="240" w:lineRule="exact"/>
              <w:ind w:left="110"/>
              <w:rPr>
                <w:i/>
              </w:rPr>
            </w:pPr>
            <w:r w:rsidRPr="005C6311">
              <w:rPr>
                <w:i/>
              </w:rPr>
              <w:t>(если предусмотрено)</w:t>
            </w:r>
          </w:p>
        </w:tc>
        <w:tc>
          <w:tcPr>
            <w:tcW w:w="2013" w:type="dxa"/>
          </w:tcPr>
          <w:p w:rsidR="003C1111" w:rsidRPr="005C6311" w:rsidRDefault="00EA037B" w:rsidP="006818E8">
            <w:pPr>
              <w:pStyle w:val="TableParagraph"/>
              <w:rPr>
                <w:lang w:val="ru-RU"/>
              </w:rPr>
            </w:pPr>
            <w:r w:rsidRPr="005C6311">
              <w:rPr>
                <w:lang w:val="ru-RU"/>
              </w:rPr>
              <w:t>не предусмотрено</w:t>
            </w:r>
          </w:p>
        </w:tc>
      </w:tr>
      <w:tr w:rsidR="003C1111" w:rsidRPr="005C6311" w:rsidTr="003C1111">
        <w:trPr>
          <w:trHeight w:val="505"/>
        </w:trPr>
        <w:tc>
          <w:tcPr>
            <w:tcW w:w="7451" w:type="dxa"/>
          </w:tcPr>
          <w:p w:rsidR="003C1111" w:rsidRPr="005C6311" w:rsidRDefault="00EA037B" w:rsidP="00EA037B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C6311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тестов по теме, составление словаря экономических терминов</w:t>
            </w:r>
            <w:r w:rsidR="00610437" w:rsidRPr="005C6311">
              <w:rPr>
                <w:rFonts w:ascii="Times New Roman" w:hAnsi="Times New Roman"/>
                <w:sz w:val="24"/>
                <w:szCs w:val="24"/>
                <w:lang w:val="ru-RU"/>
              </w:rPr>
              <w:t>, решение задач.</w:t>
            </w:r>
          </w:p>
        </w:tc>
        <w:tc>
          <w:tcPr>
            <w:tcW w:w="2013" w:type="dxa"/>
          </w:tcPr>
          <w:p w:rsidR="003C1111" w:rsidRPr="005C6311" w:rsidRDefault="003C1111" w:rsidP="006818E8">
            <w:pPr>
              <w:pStyle w:val="TableParagraph"/>
              <w:rPr>
                <w:lang w:val="ru-RU"/>
              </w:rPr>
            </w:pPr>
          </w:p>
        </w:tc>
      </w:tr>
      <w:tr w:rsidR="003C1111" w:rsidRPr="005C6311" w:rsidTr="003C1111">
        <w:trPr>
          <w:trHeight w:val="275"/>
        </w:trPr>
        <w:tc>
          <w:tcPr>
            <w:tcW w:w="9464" w:type="dxa"/>
            <w:gridSpan w:val="2"/>
          </w:tcPr>
          <w:p w:rsidR="00EA037B" w:rsidRPr="005C6311" w:rsidRDefault="003C1111" w:rsidP="00EA037B">
            <w:pPr>
              <w:spacing w:after="0" w:line="288" w:lineRule="auto"/>
              <w:rPr>
                <w:rFonts w:cstheme="minorHAnsi"/>
                <w:b/>
                <w:i/>
                <w:iCs/>
                <w:sz w:val="24"/>
                <w:szCs w:val="24"/>
                <w:lang w:val="ru-RU"/>
              </w:rPr>
            </w:pPr>
            <w:r w:rsidRPr="005C6311">
              <w:rPr>
                <w:rFonts w:cstheme="minorHAnsi"/>
                <w:b/>
                <w:i/>
                <w:sz w:val="24"/>
                <w:lang w:val="ru-RU"/>
              </w:rPr>
              <w:t>Форма промежуточной аттестации по дисциплине</w:t>
            </w:r>
            <w:r w:rsidR="00EA037B" w:rsidRPr="005C6311">
              <w:rPr>
                <w:rFonts w:cstheme="minorHAnsi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EA037B" w:rsidRPr="005C6311">
              <w:rPr>
                <w:rFonts w:cstheme="minorHAnsi"/>
                <w:b/>
                <w:i/>
                <w:iCs/>
                <w:sz w:val="24"/>
                <w:szCs w:val="24"/>
                <w:lang w:val="ru-RU"/>
              </w:rPr>
              <w:t>в форме      дифференцированного зачёта</w:t>
            </w:r>
          </w:p>
          <w:p w:rsidR="003C1111" w:rsidRPr="005C6311" w:rsidRDefault="003C1111" w:rsidP="006818E8">
            <w:pPr>
              <w:pStyle w:val="TableParagraph"/>
              <w:spacing w:line="255" w:lineRule="exact"/>
              <w:ind w:left="110"/>
              <w:rPr>
                <w:b/>
                <w:i/>
                <w:sz w:val="24"/>
                <w:lang w:val="ru-RU"/>
              </w:rPr>
            </w:pPr>
          </w:p>
        </w:tc>
      </w:tr>
    </w:tbl>
    <w:p w:rsidR="003C1111" w:rsidRPr="005C6311" w:rsidRDefault="003C1111" w:rsidP="003C1111">
      <w:pPr>
        <w:pStyle w:val="aa"/>
        <w:rPr>
          <w:b/>
          <w:sz w:val="20"/>
        </w:rPr>
      </w:pPr>
    </w:p>
    <w:p w:rsidR="003C1111" w:rsidRPr="005C6311" w:rsidRDefault="003C1111" w:rsidP="00D244BF">
      <w:pPr>
        <w:pStyle w:val="aa"/>
        <w:tabs>
          <w:tab w:val="left" w:pos="5631"/>
          <w:tab w:val="left" w:pos="6235"/>
          <w:tab w:val="left" w:pos="7602"/>
        </w:tabs>
        <w:spacing w:before="116"/>
        <w:ind w:left="879" w:right="1825" w:hanging="567"/>
      </w:pPr>
    </w:p>
    <w:p w:rsidR="008A414E" w:rsidRPr="005C6311" w:rsidRDefault="008A414E" w:rsidP="00D244BF">
      <w:pPr>
        <w:spacing w:after="0" w:line="288" w:lineRule="auto"/>
        <w:ind w:firstLine="567"/>
        <w:rPr>
          <w:rFonts w:ascii="Times New Roman" w:hAnsi="Times New Roman"/>
          <w:sz w:val="24"/>
          <w:szCs w:val="24"/>
        </w:rPr>
      </w:pPr>
    </w:p>
    <w:p w:rsidR="00057FB8" w:rsidRPr="005C6311" w:rsidRDefault="0045257C" w:rsidP="00EA037B">
      <w:pPr>
        <w:widowControl w:val="0"/>
        <w:autoSpaceDE w:val="0"/>
        <w:autoSpaceDN w:val="0"/>
        <w:adjustRightInd w:val="0"/>
        <w:spacing w:after="240" w:line="400" w:lineRule="atLeast"/>
        <w:jc w:val="center"/>
        <w:rPr>
          <w:rFonts w:ascii="Times New Roman" w:hAnsi="Times New Roman"/>
          <w:sz w:val="24"/>
          <w:szCs w:val="24"/>
        </w:rPr>
        <w:sectPr w:rsidR="00057FB8" w:rsidRPr="005C6311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  <w:r w:rsidRPr="005C6311">
        <w:rPr>
          <w:rFonts w:ascii="Times New Roman" w:hAnsi="Times New Roman"/>
          <w:sz w:val="24"/>
          <w:szCs w:val="24"/>
        </w:rPr>
        <w:br w:type="page"/>
      </w:r>
    </w:p>
    <w:p w:rsidR="00EA037B" w:rsidRPr="005C6311" w:rsidRDefault="00EA037B" w:rsidP="00EA037B">
      <w:pPr>
        <w:pStyle w:val="Heading5"/>
        <w:numPr>
          <w:ilvl w:val="1"/>
          <w:numId w:val="45"/>
        </w:numPr>
        <w:tabs>
          <w:tab w:val="left" w:pos="540"/>
        </w:tabs>
        <w:spacing w:before="63"/>
        <w:ind w:left="539" w:hanging="421"/>
        <w:jc w:val="left"/>
      </w:pPr>
      <w:r w:rsidRPr="005C6311">
        <w:t>Тематический план и содержание</w:t>
      </w:r>
      <w:r w:rsidRPr="005C6311">
        <w:rPr>
          <w:spacing w:val="-2"/>
        </w:rPr>
        <w:t xml:space="preserve"> </w:t>
      </w:r>
      <w:r w:rsidRPr="005C6311">
        <w:t>дисциплины</w:t>
      </w:r>
    </w:p>
    <w:p w:rsidR="00EA037B" w:rsidRPr="005C6311" w:rsidRDefault="00EA037B" w:rsidP="00EA037B">
      <w:pPr>
        <w:pStyle w:val="aa"/>
        <w:spacing w:before="4"/>
        <w:rPr>
          <w:b/>
          <w:sz w:val="20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81"/>
        <w:gridCol w:w="349"/>
        <w:gridCol w:w="18"/>
        <w:gridCol w:w="124"/>
        <w:gridCol w:w="8028"/>
        <w:gridCol w:w="1416"/>
        <w:gridCol w:w="1419"/>
      </w:tblGrid>
      <w:tr w:rsidR="00EA037B" w:rsidRPr="005C6311" w:rsidTr="006818E8">
        <w:trPr>
          <w:trHeight w:val="510"/>
        </w:trPr>
        <w:tc>
          <w:tcPr>
            <w:tcW w:w="2081" w:type="dxa"/>
          </w:tcPr>
          <w:p w:rsidR="00EA037B" w:rsidRPr="005C6311" w:rsidRDefault="00EA037B" w:rsidP="006818E8">
            <w:pPr>
              <w:pStyle w:val="TableParagraph"/>
              <w:spacing w:before="51" w:line="211" w:lineRule="auto"/>
              <w:ind w:left="518" w:right="137" w:hanging="351"/>
              <w:rPr>
                <w:b/>
                <w:sz w:val="20"/>
                <w:lang w:val="ru-RU"/>
              </w:rPr>
            </w:pPr>
            <w:r w:rsidRPr="005C6311">
              <w:rPr>
                <w:b/>
                <w:sz w:val="20"/>
                <w:lang w:val="ru-RU"/>
              </w:rPr>
              <w:t>Наименование ра</w:t>
            </w:r>
            <w:proofErr w:type="gramStart"/>
            <w:r w:rsidRPr="005C6311">
              <w:rPr>
                <w:b/>
                <w:sz w:val="20"/>
                <w:lang w:val="ru-RU"/>
              </w:rPr>
              <w:t>з-</w:t>
            </w:r>
            <w:proofErr w:type="gramEnd"/>
            <w:r w:rsidRPr="005C6311">
              <w:rPr>
                <w:b/>
                <w:sz w:val="20"/>
                <w:lang w:val="ru-RU"/>
              </w:rPr>
              <w:t xml:space="preserve"> делов и тем</w:t>
            </w: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before="29" w:line="216" w:lineRule="exact"/>
              <w:ind w:left="300" w:right="295"/>
              <w:jc w:val="center"/>
              <w:rPr>
                <w:b/>
                <w:sz w:val="20"/>
                <w:lang w:val="ru-RU"/>
              </w:rPr>
            </w:pPr>
            <w:r w:rsidRPr="005C6311">
              <w:rPr>
                <w:b/>
                <w:sz w:val="20"/>
                <w:lang w:val="ru-RU"/>
              </w:rPr>
              <w:t>Содержание учебного материала, лабораторные и практические работы,</w:t>
            </w:r>
          </w:p>
          <w:p w:rsidR="00EA037B" w:rsidRPr="005C6311" w:rsidRDefault="00EA037B" w:rsidP="006818E8">
            <w:pPr>
              <w:pStyle w:val="TableParagraph"/>
              <w:spacing w:line="216" w:lineRule="exact"/>
              <w:ind w:left="304" w:right="295"/>
              <w:jc w:val="center"/>
              <w:rPr>
                <w:i/>
                <w:sz w:val="20"/>
                <w:lang w:val="ru-RU"/>
              </w:rPr>
            </w:pPr>
            <w:r w:rsidRPr="005C6311">
              <w:rPr>
                <w:b/>
                <w:sz w:val="20"/>
                <w:lang w:val="ru-RU"/>
              </w:rPr>
              <w:t xml:space="preserve">самостоятельная работа </w:t>
            </w:r>
            <w:proofErr w:type="gramStart"/>
            <w:r w:rsidRPr="005C6311">
              <w:rPr>
                <w:b/>
                <w:sz w:val="20"/>
                <w:lang w:val="ru-RU"/>
              </w:rPr>
              <w:t>обучающихся</w:t>
            </w:r>
            <w:proofErr w:type="gramEnd"/>
            <w:r w:rsidRPr="005C6311">
              <w:rPr>
                <w:b/>
                <w:sz w:val="20"/>
                <w:lang w:val="ru-RU"/>
              </w:rPr>
              <w:t xml:space="preserve">, курсовая работа (проект) </w:t>
            </w:r>
            <w:r w:rsidRPr="005C6311">
              <w:rPr>
                <w:i/>
                <w:sz w:val="20"/>
                <w:lang w:val="ru-RU"/>
              </w:rPr>
              <w:t>(если предусмотрены)</w:t>
            </w: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spacing w:before="130"/>
              <w:ind w:left="129"/>
              <w:rPr>
                <w:b/>
                <w:sz w:val="20"/>
              </w:rPr>
            </w:pPr>
            <w:r w:rsidRPr="005C6311">
              <w:rPr>
                <w:b/>
                <w:sz w:val="20"/>
              </w:rPr>
              <w:t>Объем часов</w:t>
            </w:r>
          </w:p>
        </w:tc>
        <w:tc>
          <w:tcPr>
            <w:tcW w:w="1419" w:type="dxa"/>
          </w:tcPr>
          <w:p w:rsidR="00EA037B" w:rsidRPr="005C6311" w:rsidRDefault="00EA037B" w:rsidP="006818E8">
            <w:pPr>
              <w:pStyle w:val="TableParagraph"/>
              <w:spacing w:before="51" w:line="211" w:lineRule="auto"/>
              <w:ind w:left="393" w:right="138" w:hanging="224"/>
              <w:rPr>
                <w:b/>
                <w:sz w:val="20"/>
              </w:rPr>
            </w:pPr>
            <w:r w:rsidRPr="005C6311">
              <w:rPr>
                <w:b/>
                <w:sz w:val="20"/>
              </w:rPr>
              <w:t>Уровень ос- воения</w:t>
            </w:r>
          </w:p>
        </w:tc>
      </w:tr>
      <w:tr w:rsidR="00EA037B" w:rsidRPr="005C6311" w:rsidTr="006818E8">
        <w:trPr>
          <w:trHeight w:val="198"/>
        </w:trPr>
        <w:tc>
          <w:tcPr>
            <w:tcW w:w="2081" w:type="dxa"/>
          </w:tcPr>
          <w:p w:rsidR="00F41190" w:rsidRPr="005C6311" w:rsidRDefault="00EA037B" w:rsidP="00F41190">
            <w:pPr>
              <w:pStyle w:val="TableParagraph"/>
              <w:spacing w:line="179" w:lineRule="exact"/>
              <w:ind w:left="620" w:right="606"/>
              <w:jc w:val="center"/>
              <w:rPr>
                <w:bCs/>
                <w:sz w:val="20"/>
                <w:szCs w:val="20"/>
                <w:lang w:val="ru-RU"/>
              </w:rPr>
            </w:pPr>
            <w:r w:rsidRPr="005C6311">
              <w:rPr>
                <w:b/>
                <w:sz w:val="20"/>
                <w:szCs w:val="20"/>
              </w:rPr>
              <w:t>Раздел 1.</w:t>
            </w:r>
            <w:r w:rsidR="00F41190" w:rsidRPr="005C6311">
              <w:rPr>
                <w:bCs/>
                <w:sz w:val="20"/>
                <w:szCs w:val="20"/>
              </w:rPr>
              <w:t xml:space="preserve"> </w:t>
            </w:r>
          </w:p>
          <w:p w:rsidR="00EA037B" w:rsidRPr="005C6311" w:rsidRDefault="00F41190" w:rsidP="00F41190">
            <w:pPr>
              <w:pStyle w:val="TableParagraph"/>
              <w:spacing w:line="179" w:lineRule="exact"/>
              <w:rPr>
                <w:b/>
                <w:sz w:val="20"/>
                <w:szCs w:val="20"/>
                <w:lang w:val="ru-RU"/>
              </w:rPr>
            </w:pPr>
            <w:r w:rsidRPr="005C6311">
              <w:rPr>
                <w:b/>
                <w:bCs/>
                <w:sz w:val="20"/>
                <w:szCs w:val="20"/>
                <w:lang w:val="ru-RU"/>
              </w:rPr>
              <w:t>Основы менеджмента</w:t>
            </w: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sz w:val="12"/>
              </w:rPr>
            </w:pPr>
          </w:p>
        </w:tc>
        <w:tc>
          <w:tcPr>
            <w:tcW w:w="1419" w:type="dxa"/>
            <w:vMerge w:val="restart"/>
            <w:shd w:val="clear" w:color="auto" w:fill="C0C0C0"/>
          </w:tcPr>
          <w:p w:rsidR="00EA037B" w:rsidRPr="005C6311" w:rsidRDefault="0076144E" w:rsidP="006818E8">
            <w:pPr>
              <w:pStyle w:val="TableParagraph"/>
              <w:rPr>
                <w:sz w:val="20"/>
                <w:lang w:val="ru-RU"/>
              </w:rPr>
            </w:pPr>
            <w:r w:rsidRPr="005C6311">
              <w:rPr>
                <w:sz w:val="20"/>
                <w:lang w:val="ru-RU"/>
              </w:rPr>
              <w:t>1</w:t>
            </w:r>
          </w:p>
        </w:tc>
      </w:tr>
      <w:tr w:rsidR="00EA037B" w:rsidRPr="005C6311" w:rsidTr="006818E8">
        <w:trPr>
          <w:trHeight w:val="201"/>
        </w:trPr>
        <w:tc>
          <w:tcPr>
            <w:tcW w:w="2081" w:type="dxa"/>
            <w:vMerge w:val="restart"/>
          </w:tcPr>
          <w:p w:rsidR="00F41190" w:rsidRPr="005C6311" w:rsidRDefault="0010264C" w:rsidP="00F41190">
            <w:pPr>
              <w:pStyle w:val="TableParagraph"/>
              <w:spacing w:line="206" w:lineRule="exact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eastAsia="PMingLiU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48378A" w:rsidRPr="005C6311">
              <w:rPr>
                <w:rFonts w:eastAsia="PMingLiU" w:cs="Times New Roman"/>
                <w:b/>
                <w:sz w:val="20"/>
                <w:szCs w:val="20"/>
                <w:lang w:val="ru-RU"/>
              </w:rPr>
              <w:t>Тема 1.</w:t>
            </w:r>
            <w:r w:rsidR="0036480D" w:rsidRPr="005C6311">
              <w:rPr>
                <w:rFonts w:eastAsia="PMingLiU" w:cs="Times New Roman"/>
                <w:b/>
                <w:sz w:val="20"/>
                <w:szCs w:val="20"/>
                <w:lang w:val="ru-RU"/>
              </w:rPr>
              <w:t>1.</w:t>
            </w:r>
            <w:r w:rsidR="0048378A" w:rsidRPr="005C6311">
              <w:rPr>
                <w:rFonts w:eastAsia="PMingLiU" w:cs="Times New Roman"/>
                <w:b/>
                <w:sz w:val="20"/>
                <w:szCs w:val="20"/>
                <w:lang w:val="ru-RU"/>
              </w:rPr>
              <w:t xml:space="preserve"> Сущность и характерные черты современного менеджмента</w:t>
            </w: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81" w:lineRule="exact"/>
              <w:ind w:left="109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Содержание учебного материала</w:t>
            </w:r>
          </w:p>
        </w:tc>
        <w:tc>
          <w:tcPr>
            <w:tcW w:w="1416" w:type="dxa"/>
            <w:vMerge w:val="restart"/>
          </w:tcPr>
          <w:p w:rsidR="00EA037B" w:rsidRPr="005C6311" w:rsidRDefault="00F41190" w:rsidP="00982E7F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  <w:p w:rsidR="00982E7F" w:rsidRPr="005C6311" w:rsidRDefault="00982E7F" w:rsidP="00325C6B">
            <w:pPr>
              <w:pStyle w:val="TableParagraph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325C6B"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A037B" w:rsidRPr="005C6311" w:rsidTr="006818E8">
        <w:trPr>
          <w:trHeight w:val="198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7" w:type="dxa"/>
            <w:gridSpan w:val="2"/>
          </w:tcPr>
          <w:p w:rsidR="00EA037B" w:rsidRPr="005C6311" w:rsidRDefault="00EA037B" w:rsidP="006818E8">
            <w:pPr>
              <w:pStyle w:val="TableParagraph"/>
              <w:spacing w:line="179" w:lineRule="exact"/>
              <w:ind w:right="3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w w:val="99"/>
                <w:sz w:val="20"/>
                <w:szCs w:val="20"/>
                <w:lang w:val="ru-RU"/>
              </w:rPr>
              <w:t>1</w:t>
            </w:r>
          </w:p>
        </w:tc>
        <w:tc>
          <w:tcPr>
            <w:tcW w:w="8152" w:type="dxa"/>
            <w:gridSpan w:val="2"/>
          </w:tcPr>
          <w:p w:rsidR="00EA037B" w:rsidRPr="005C6311" w:rsidRDefault="0048378A" w:rsidP="00325C6B">
            <w:pPr>
              <w:pStyle w:val="TableParagraph"/>
              <w:spacing w:line="179" w:lineRule="exact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eastAsia="PMingLiU" w:cs="Times New Roman"/>
                <w:bCs/>
                <w:sz w:val="20"/>
                <w:szCs w:val="20"/>
                <w:lang w:val="ru-RU"/>
              </w:rPr>
              <w:t xml:space="preserve">Понятие менеджмента. </w:t>
            </w:r>
            <w:r w:rsidR="00A643C2" w:rsidRPr="005C6311">
              <w:rPr>
                <w:rFonts w:eastAsia="PMingLiU" w:cs="Times New Roman"/>
                <w:sz w:val="20"/>
                <w:szCs w:val="20"/>
                <w:lang w:val="ru-RU"/>
              </w:rPr>
              <w:t>Основные функции менеджмента.</w:t>
            </w:r>
            <w:r w:rsidR="00A643C2" w:rsidRPr="005C6311">
              <w:rPr>
                <w:rFonts w:eastAsia="PMingLiU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325C6B" w:rsidRPr="005C6311">
              <w:rPr>
                <w:rFonts w:eastAsia="PMingLiU" w:cs="Times New Roman"/>
                <w:bCs/>
                <w:sz w:val="20"/>
                <w:szCs w:val="20"/>
                <w:lang w:val="ru-RU"/>
              </w:rPr>
              <w:t>Менеджмент как особый вид профессиональной деятельности. Цели и задачи управления организациями.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037B" w:rsidRPr="005C6311" w:rsidTr="006818E8">
        <w:trPr>
          <w:trHeight w:val="198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79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shd w:val="clear" w:color="auto" w:fill="C0C0C0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037B" w:rsidRPr="005C6311" w:rsidTr="006818E8">
        <w:trPr>
          <w:trHeight w:val="201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81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198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79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201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82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198"/>
        </w:trPr>
        <w:tc>
          <w:tcPr>
            <w:tcW w:w="2081" w:type="dxa"/>
            <w:vMerge w:val="restart"/>
          </w:tcPr>
          <w:p w:rsidR="0048378A" w:rsidRPr="005C6311" w:rsidRDefault="00E828D1" w:rsidP="00A643C2">
            <w:pPr>
              <w:pStyle w:val="TableParagraph"/>
              <w:spacing w:line="204" w:lineRule="exact"/>
              <w:rPr>
                <w:rFonts w:eastAsia="PMingLiU"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eastAsia="PMingLiU" w:cs="Times New Roman"/>
                <w:b/>
                <w:sz w:val="20"/>
                <w:szCs w:val="20"/>
              </w:rPr>
              <w:t xml:space="preserve">Тема </w:t>
            </w:r>
            <w:r w:rsidR="0036480D" w:rsidRPr="005C6311">
              <w:rPr>
                <w:rFonts w:eastAsia="PMingLiU" w:cs="Times New Roman"/>
                <w:b/>
                <w:sz w:val="20"/>
                <w:szCs w:val="20"/>
                <w:lang w:val="ru-RU"/>
              </w:rPr>
              <w:t>1.</w:t>
            </w:r>
            <w:r w:rsidRPr="005C6311">
              <w:rPr>
                <w:rFonts w:eastAsia="PMingLiU" w:cs="Times New Roman"/>
                <w:b/>
                <w:sz w:val="20"/>
                <w:szCs w:val="20"/>
              </w:rPr>
              <w:t xml:space="preserve">2. </w:t>
            </w:r>
          </w:p>
          <w:p w:rsidR="00A643C2" w:rsidRPr="005C6311" w:rsidRDefault="00A643C2" w:rsidP="00A643C2">
            <w:pPr>
              <w:pStyle w:val="TableParagraph"/>
              <w:spacing w:line="204" w:lineRule="exact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eastAsia="PMingLiU" w:cs="Times New Roman"/>
                <w:b/>
                <w:sz w:val="20"/>
                <w:szCs w:val="20"/>
                <w:lang w:val="ru-RU"/>
              </w:rPr>
              <w:t>История развития менеджмента</w:t>
            </w: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79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vMerge w:val="restart"/>
          </w:tcPr>
          <w:p w:rsidR="00EA037B" w:rsidRPr="005C6311" w:rsidRDefault="00234EC0" w:rsidP="006818E8">
            <w:pPr>
              <w:pStyle w:val="TableParagraph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  <w:p w:rsidR="0076144E" w:rsidRPr="005C6311" w:rsidRDefault="0076144E" w:rsidP="00A24B0E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="00A643C2"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201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gridSpan w:val="2"/>
          </w:tcPr>
          <w:p w:rsidR="00EA037B" w:rsidRPr="005C6311" w:rsidRDefault="00EA037B" w:rsidP="006818E8">
            <w:pPr>
              <w:pStyle w:val="TableParagraph"/>
              <w:spacing w:line="181" w:lineRule="exact"/>
              <w:ind w:right="35"/>
              <w:jc w:val="center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8152" w:type="dxa"/>
            <w:gridSpan w:val="2"/>
          </w:tcPr>
          <w:p w:rsidR="00EA037B" w:rsidRPr="005C6311" w:rsidRDefault="00A643C2" w:rsidP="00A643C2">
            <w:pPr>
              <w:pStyle w:val="TableParagraph"/>
              <w:spacing w:line="181" w:lineRule="exact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eastAsia="PMingLiU" w:cs="Times New Roman"/>
                <w:bCs/>
                <w:sz w:val="20"/>
                <w:szCs w:val="20"/>
                <w:lang w:val="ru-RU"/>
              </w:rPr>
              <w:t>История развития менеджмента.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</w:tcPr>
          <w:p w:rsidR="00EA037B" w:rsidRPr="005C6311" w:rsidRDefault="00A643C2" w:rsidP="00A643C2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</w:tc>
      </w:tr>
      <w:tr w:rsidR="00EA037B" w:rsidRPr="005C6311" w:rsidTr="006818E8">
        <w:trPr>
          <w:trHeight w:val="201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81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shd w:val="clear" w:color="auto" w:fill="C0C0C0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198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79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EA037B" w:rsidRPr="005C6311" w:rsidRDefault="00982E7F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201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81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198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79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201"/>
        </w:trPr>
        <w:tc>
          <w:tcPr>
            <w:tcW w:w="2081" w:type="dxa"/>
          </w:tcPr>
          <w:p w:rsidR="00EA037B" w:rsidRPr="005C6311" w:rsidRDefault="00EA037B" w:rsidP="006818E8">
            <w:pPr>
              <w:pStyle w:val="TableParagraph"/>
              <w:spacing w:line="181" w:lineRule="exact"/>
              <w:ind w:left="620" w:right="606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b/>
                <w:sz w:val="20"/>
                <w:szCs w:val="20"/>
              </w:rPr>
              <w:t>Раздел 2.</w:t>
            </w:r>
          </w:p>
          <w:p w:rsidR="00234EC0" w:rsidRPr="005C6311" w:rsidRDefault="00234EC0" w:rsidP="00234EC0">
            <w:pPr>
              <w:pStyle w:val="TableParagraph"/>
              <w:spacing w:line="181" w:lineRule="exact"/>
              <w:ind w:right="606"/>
              <w:jc w:val="both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b/>
                <w:sz w:val="20"/>
                <w:szCs w:val="20"/>
                <w:lang w:val="ru-RU"/>
              </w:rPr>
              <w:t>Управление       производством</w:t>
            </w: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198"/>
        </w:trPr>
        <w:tc>
          <w:tcPr>
            <w:tcW w:w="2081" w:type="dxa"/>
            <w:vMerge w:val="restart"/>
          </w:tcPr>
          <w:p w:rsidR="00EA037B" w:rsidRPr="005C6311" w:rsidRDefault="00EA037B" w:rsidP="006818E8">
            <w:pPr>
              <w:pStyle w:val="TableParagraph"/>
              <w:spacing w:line="204" w:lineRule="exact"/>
              <w:ind w:left="638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b/>
                <w:sz w:val="20"/>
                <w:szCs w:val="20"/>
                <w:lang w:val="ru-RU"/>
              </w:rPr>
              <w:t>Тема 2.1.</w:t>
            </w:r>
          </w:p>
          <w:p w:rsidR="00234EC0" w:rsidRPr="005C6311" w:rsidRDefault="00234EC0" w:rsidP="00234EC0">
            <w:pPr>
              <w:pStyle w:val="TableParagraph"/>
              <w:spacing w:line="204" w:lineRule="exact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b/>
                <w:color w:val="000000"/>
                <w:sz w:val="20"/>
                <w:szCs w:val="20"/>
                <w:shd w:val="clear" w:color="auto" w:fill="FFFFFF"/>
                <w:lang w:val="ru-RU"/>
              </w:rPr>
              <w:t>Организационные формы управления предприятием в рыночной экономике.</w:t>
            </w:r>
          </w:p>
        </w:tc>
        <w:tc>
          <w:tcPr>
            <w:tcW w:w="8519" w:type="dxa"/>
            <w:gridSpan w:val="4"/>
          </w:tcPr>
          <w:p w:rsidR="00EA037B" w:rsidRPr="005C6311" w:rsidRDefault="00EA037B" w:rsidP="006818E8">
            <w:pPr>
              <w:pStyle w:val="TableParagraph"/>
              <w:spacing w:line="179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  <w:vMerge w:val="restart"/>
          </w:tcPr>
          <w:p w:rsidR="00EA037B" w:rsidRPr="005C6311" w:rsidRDefault="008219AC" w:rsidP="0076144E">
            <w:pPr>
              <w:pStyle w:val="TableParagraph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  <w:p w:rsidR="0076144E" w:rsidRPr="005C6311" w:rsidRDefault="00A24B0E" w:rsidP="0076144E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19" w:type="dxa"/>
            <w:vMerge/>
            <w:tcBorders>
              <w:top w:val="nil"/>
            </w:tcBorders>
            <w:shd w:val="clear" w:color="auto" w:fill="C0C0C0"/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37B" w:rsidRPr="005C6311" w:rsidTr="006818E8">
        <w:trPr>
          <w:trHeight w:val="201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dxa"/>
            <w:gridSpan w:val="2"/>
          </w:tcPr>
          <w:p w:rsidR="00EA037B" w:rsidRPr="005C6311" w:rsidRDefault="00EA037B" w:rsidP="006818E8">
            <w:pPr>
              <w:pStyle w:val="TableParagraph"/>
              <w:spacing w:line="181" w:lineRule="exact"/>
              <w:ind w:right="35"/>
              <w:jc w:val="center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8152" w:type="dxa"/>
            <w:gridSpan w:val="2"/>
          </w:tcPr>
          <w:p w:rsidR="00EA037B" w:rsidRPr="005C6311" w:rsidRDefault="00234EC0" w:rsidP="00234EC0">
            <w:pPr>
              <w:spacing w:after="0" w:line="288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Системная характеристика организации. Виды организаций. Организационные структуры, их</w:t>
            </w:r>
            <w:r w:rsidRPr="005C6311">
              <w:rPr>
                <w:rFonts w:ascii="Times New Roman" w:hAnsi="Times New Roman"/>
                <w:sz w:val="20"/>
                <w:szCs w:val="20"/>
              </w:rPr>
              <w:t> </w:t>
            </w: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характеристика. 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EA037B" w:rsidRPr="005C6311" w:rsidTr="006818E8">
        <w:trPr>
          <w:trHeight w:val="198"/>
        </w:trPr>
        <w:tc>
          <w:tcPr>
            <w:tcW w:w="2081" w:type="dxa"/>
            <w:vMerge/>
            <w:tcBorders>
              <w:top w:val="nil"/>
            </w:tcBorders>
          </w:tcPr>
          <w:p w:rsidR="00EA037B" w:rsidRPr="005C6311" w:rsidRDefault="00EA037B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7" w:type="dxa"/>
            <w:gridSpan w:val="2"/>
          </w:tcPr>
          <w:p w:rsidR="00EA037B" w:rsidRPr="005C6311" w:rsidRDefault="00EA037B" w:rsidP="006818E8">
            <w:pPr>
              <w:pStyle w:val="TableParagraph"/>
              <w:spacing w:line="179" w:lineRule="exact"/>
              <w:ind w:right="35"/>
              <w:jc w:val="center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8152" w:type="dxa"/>
            <w:gridSpan w:val="2"/>
          </w:tcPr>
          <w:p w:rsidR="00234EC0" w:rsidRPr="005C6311" w:rsidRDefault="00234EC0" w:rsidP="00234EC0">
            <w:pPr>
              <w:spacing w:after="0" w:line="288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Нормативно-правовое обеспечение менеджмента </w:t>
            </w:r>
            <w:r w:rsidR="00A643C2" w:rsidRPr="005C6311">
              <w:rPr>
                <w:rFonts w:ascii="Times New Roman" w:hAnsi="Times New Roman"/>
                <w:sz w:val="20"/>
                <w:szCs w:val="20"/>
                <w:lang w:val="ru-RU"/>
              </w:rPr>
              <w:t>организации.</w:t>
            </w:r>
          </w:p>
          <w:p w:rsidR="00EA037B" w:rsidRPr="005C6311" w:rsidRDefault="00234EC0" w:rsidP="00A643C2">
            <w:pPr>
              <w:pStyle w:val="TableParagraph"/>
              <w:spacing w:line="179" w:lineRule="exact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Организационн</w:t>
            </w:r>
            <w:proofErr w:type="gramStart"/>
            <w:r w:rsidRPr="005C6311">
              <w:rPr>
                <w:sz w:val="20"/>
                <w:szCs w:val="20"/>
                <w:lang w:val="ru-RU"/>
              </w:rPr>
              <w:t>о-</w:t>
            </w:r>
            <w:proofErr w:type="gramEnd"/>
            <w:r w:rsidRPr="005C6311">
              <w:rPr>
                <w:sz w:val="20"/>
                <w:szCs w:val="20"/>
                <w:lang w:val="ru-RU"/>
              </w:rPr>
              <w:t xml:space="preserve"> правовые формы организаций</w:t>
            </w:r>
            <w:r w:rsidR="00A643C2" w:rsidRPr="005C6311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416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</w:tcPr>
          <w:p w:rsidR="00EA037B" w:rsidRPr="005C6311" w:rsidRDefault="00EA037B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201"/>
        </w:trPr>
        <w:tc>
          <w:tcPr>
            <w:tcW w:w="2081" w:type="dxa"/>
            <w:vMerge/>
            <w:tcBorders>
              <w:top w:val="nil"/>
            </w:tcBorders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82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shd w:val="clear" w:color="auto" w:fill="C0C0C0"/>
          </w:tcPr>
          <w:p w:rsidR="004B27B1" w:rsidRPr="005C6311" w:rsidRDefault="004B27B1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  <w:p w:rsidR="0076144E" w:rsidRPr="005C6311" w:rsidRDefault="0076144E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1</w:t>
            </w:r>
          </w:p>
        </w:tc>
      </w:tr>
      <w:tr w:rsidR="004B27B1" w:rsidRPr="005C6311" w:rsidTr="006818E8">
        <w:trPr>
          <w:trHeight w:val="198"/>
        </w:trPr>
        <w:tc>
          <w:tcPr>
            <w:tcW w:w="2081" w:type="dxa"/>
            <w:vMerge/>
            <w:tcBorders>
              <w:top w:val="nil"/>
            </w:tcBorders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4B27B1" w:rsidRPr="005C6311" w:rsidRDefault="00982E7F" w:rsidP="00C51FD2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1FD2" w:rsidRPr="005C6311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201"/>
        </w:trPr>
        <w:tc>
          <w:tcPr>
            <w:tcW w:w="2081" w:type="dxa"/>
            <w:vMerge/>
            <w:tcBorders>
              <w:top w:val="nil"/>
            </w:tcBorders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81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98"/>
        </w:trPr>
        <w:tc>
          <w:tcPr>
            <w:tcW w:w="2081" w:type="dxa"/>
            <w:vMerge/>
            <w:tcBorders>
              <w:top w:val="nil"/>
            </w:tcBorders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rFonts w:cs="Times New Roman"/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4B27B1" w:rsidRPr="005C6311" w:rsidRDefault="004B27B1" w:rsidP="00460BDA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98"/>
        </w:trPr>
        <w:tc>
          <w:tcPr>
            <w:tcW w:w="2081" w:type="dxa"/>
            <w:vMerge w:val="restart"/>
            <w:tcBorders>
              <w:top w:val="nil"/>
            </w:tcBorders>
          </w:tcPr>
          <w:p w:rsidR="004B27B1" w:rsidRPr="005C6311" w:rsidRDefault="004B27B1" w:rsidP="008219A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Тема 2.2.</w:t>
            </w:r>
          </w:p>
          <w:p w:rsidR="004B27B1" w:rsidRPr="005C6311" w:rsidRDefault="004B27B1" w:rsidP="008219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31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Функции управления</w:t>
            </w: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238"/>
        </w:trPr>
        <w:tc>
          <w:tcPr>
            <w:tcW w:w="2081" w:type="dxa"/>
            <w:vMerge/>
          </w:tcPr>
          <w:p w:rsidR="004B27B1" w:rsidRPr="005C6311" w:rsidRDefault="004B27B1" w:rsidP="008219A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:rsidR="004B27B1" w:rsidRPr="005C6311" w:rsidRDefault="004B27B1" w:rsidP="00F50E9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15717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Функции управления, их классификация. Анализ основных функций.</w:t>
            </w:r>
          </w:p>
          <w:p w:rsidR="004B27B1" w:rsidRPr="005C6311" w:rsidRDefault="004B27B1" w:rsidP="00157173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bCs/>
                <w:sz w:val="20"/>
                <w:szCs w:val="20"/>
                <w:lang w:val="ru-RU"/>
              </w:rPr>
              <w:t>Сущность и необходимость определения структуры управления</w:t>
            </w:r>
            <w:r w:rsidRPr="005C6311">
              <w:rPr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1416" w:type="dxa"/>
            <w:vMerge w:val="restart"/>
          </w:tcPr>
          <w:p w:rsidR="004B27B1" w:rsidRPr="005C6311" w:rsidRDefault="004B27B1" w:rsidP="0093525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  <w:r w:rsidR="00935255" w:rsidRPr="005C631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F50E9C">
        <w:trPr>
          <w:trHeight w:val="236"/>
        </w:trPr>
        <w:tc>
          <w:tcPr>
            <w:tcW w:w="2081" w:type="dxa"/>
            <w:vMerge/>
          </w:tcPr>
          <w:p w:rsidR="004B27B1" w:rsidRPr="005C6311" w:rsidRDefault="004B27B1" w:rsidP="008219A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:rsidR="004B27B1" w:rsidRPr="005C6311" w:rsidRDefault="004B27B1" w:rsidP="00F50E9C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157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Виды управленческих решений в организациях. Подготовка и</w:t>
            </w:r>
            <w:r w:rsidRPr="005C6311">
              <w:rPr>
                <w:rFonts w:ascii="Times New Roman" w:hAnsi="Times New Roman"/>
                <w:sz w:val="20"/>
                <w:szCs w:val="20"/>
              </w:rPr>
              <w:t> </w:t>
            </w: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принятие управленческих решений в организациях.</w:t>
            </w:r>
          </w:p>
        </w:tc>
        <w:tc>
          <w:tcPr>
            <w:tcW w:w="1416" w:type="dxa"/>
            <w:vMerge/>
          </w:tcPr>
          <w:p w:rsidR="004B27B1" w:rsidRPr="005C6311" w:rsidRDefault="004B27B1" w:rsidP="006818E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F50E9C">
        <w:trPr>
          <w:trHeight w:val="236"/>
        </w:trPr>
        <w:tc>
          <w:tcPr>
            <w:tcW w:w="2081" w:type="dxa"/>
            <w:vMerge/>
          </w:tcPr>
          <w:p w:rsidR="004B27B1" w:rsidRPr="005C6311" w:rsidRDefault="004B27B1" w:rsidP="008219A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:rsidR="004B27B1" w:rsidRPr="005C6311" w:rsidRDefault="004B27B1" w:rsidP="00F50E9C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157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Основные принципы построения организационных структур. Достоинства и недостатки различных структур.</w:t>
            </w:r>
          </w:p>
        </w:tc>
        <w:tc>
          <w:tcPr>
            <w:tcW w:w="1416" w:type="dxa"/>
            <w:vMerge/>
          </w:tcPr>
          <w:p w:rsidR="004B27B1" w:rsidRPr="005C6311" w:rsidRDefault="004B27B1" w:rsidP="006818E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236"/>
        </w:trPr>
        <w:tc>
          <w:tcPr>
            <w:tcW w:w="2081" w:type="dxa"/>
            <w:vMerge/>
          </w:tcPr>
          <w:p w:rsidR="004B27B1" w:rsidRPr="005C6311" w:rsidRDefault="004B27B1" w:rsidP="008219A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157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6311">
              <w:rPr>
                <w:rFonts w:ascii="Times New Roman" w:hAnsi="Times New Roman"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157173">
        <w:trPr>
          <w:trHeight w:val="326"/>
        </w:trPr>
        <w:tc>
          <w:tcPr>
            <w:tcW w:w="2081" w:type="dxa"/>
            <w:vMerge/>
          </w:tcPr>
          <w:p w:rsidR="004B27B1" w:rsidRPr="005C6311" w:rsidRDefault="004B27B1" w:rsidP="008219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157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6311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4B27B1" w:rsidRPr="005C6311" w:rsidRDefault="00C51FD2" w:rsidP="006818E8">
            <w:pPr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236"/>
        </w:trPr>
        <w:tc>
          <w:tcPr>
            <w:tcW w:w="2081" w:type="dxa"/>
            <w:vMerge/>
          </w:tcPr>
          <w:p w:rsidR="004B27B1" w:rsidRPr="005C6311" w:rsidRDefault="004B27B1" w:rsidP="008219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157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6311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236"/>
        </w:trPr>
        <w:tc>
          <w:tcPr>
            <w:tcW w:w="2081" w:type="dxa"/>
            <w:vMerge/>
          </w:tcPr>
          <w:p w:rsidR="004B27B1" w:rsidRPr="005C6311" w:rsidRDefault="004B27B1" w:rsidP="008219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1571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631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4B27B1" w:rsidRPr="005C6311" w:rsidRDefault="00982E7F" w:rsidP="006818E8">
            <w:pPr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98"/>
        </w:trPr>
        <w:tc>
          <w:tcPr>
            <w:tcW w:w="2081" w:type="dxa"/>
            <w:vMerge w:val="restart"/>
            <w:tcBorders>
              <w:top w:val="nil"/>
            </w:tcBorders>
          </w:tcPr>
          <w:p w:rsidR="004B27B1" w:rsidRPr="005C6311" w:rsidRDefault="004B27B1" w:rsidP="001C748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2.3</w:t>
            </w:r>
          </w:p>
          <w:p w:rsidR="004B27B1" w:rsidRPr="005C6311" w:rsidRDefault="004B27B1" w:rsidP="001C7482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Планирование как функция менеджмента.</w:t>
            </w: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DA0262">
        <w:trPr>
          <w:trHeight w:val="195"/>
        </w:trPr>
        <w:tc>
          <w:tcPr>
            <w:tcW w:w="2081" w:type="dxa"/>
            <w:vMerge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:rsidR="004B27B1" w:rsidRPr="005C6311" w:rsidRDefault="004B27B1" w:rsidP="00DA0262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DA0262">
            <w:pPr>
              <w:pStyle w:val="TableParagraph"/>
              <w:spacing w:line="179" w:lineRule="exact"/>
              <w:rPr>
                <w:sz w:val="20"/>
                <w:szCs w:val="20"/>
                <w:lang w:val="ru-RU"/>
              </w:rPr>
            </w:pPr>
            <w:r w:rsidRPr="005C6311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5C6311">
              <w:rPr>
                <w:sz w:val="20"/>
                <w:szCs w:val="20"/>
                <w:lang w:val="ru-RU"/>
              </w:rPr>
              <w:t>Сущность планирования в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 xml:space="preserve"> организациях. Принципы и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 xml:space="preserve">методы планирования. </w:t>
            </w:r>
            <w:r w:rsidRPr="005C6311">
              <w:rPr>
                <w:sz w:val="20"/>
                <w:szCs w:val="20"/>
              </w:rPr>
              <w:t xml:space="preserve">Бизнес-план организации. </w:t>
            </w:r>
          </w:p>
        </w:tc>
        <w:tc>
          <w:tcPr>
            <w:tcW w:w="1416" w:type="dxa"/>
            <w:vMerge w:val="restart"/>
          </w:tcPr>
          <w:p w:rsidR="004B27B1" w:rsidRPr="005C6311" w:rsidRDefault="004B27B1" w:rsidP="0010264C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b/>
                <w:sz w:val="20"/>
                <w:szCs w:val="20"/>
                <w:lang w:val="ru-RU"/>
              </w:rPr>
              <w:t xml:space="preserve"> </w:t>
            </w:r>
            <w:r w:rsidR="0010264C" w:rsidRPr="005C63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DA0262">
        <w:trPr>
          <w:trHeight w:val="194"/>
        </w:trPr>
        <w:tc>
          <w:tcPr>
            <w:tcW w:w="2081" w:type="dxa"/>
            <w:vMerge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" w:type="dxa"/>
          </w:tcPr>
          <w:p w:rsidR="004B27B1" w:rsidRPr="005C6311" w:rsidRDefault="004B27B1" w:rsidP="00DA0262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DA0262">
            <w:pPr>
              <w:spacing w:after="0" w:line="288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Формы и</w:t>
            </w:r>
            <w:r w:rsidRPr="005C6311">
              <w:rPr>
                <w:rFonts w:ascii="Times New Roman" w:hAnsi="Times New Roman"/>
                <w:sz w:val="20"/>
                <w:szCs w:val="20"/>
              </w:rPr>
              <w:t> </w:t>
            </w: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виды внутрифирменного планирования в организациях.</w:t>
            </w:r>
            <w:r w:rsidR="0010264C" w:rsidRPr="005C63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0264C" w:rsidRPr="005C6311">
              <w:rPr>
                <w:rFonts w:ascii="Times New Roman" w:hAnsi="Times New Roman"/>
                <w:sz w:val="20"/>
                <w:szCs w:val="20"/>
              </w:rPr>
              <w:t>Информационное обеспечение системы менеджмента.</w:t>
            </w:r>
          </w:p>
        </w:tc>
        <w:tc>
          <w:tcPr>
            <w:tcW w:w="1416" w:type="dxa"/>
            <w:vMerge/>
          </w:tcPr>
          <w:p w:rsidR="004B27B1" w:rsidRPr="005C6311" w:rsidRDefault="004B27B1" w:rsidP="006818E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98"/>
        </w:trPr>
        <w:tc>
          <w:tcPr>
            <w:tcW w:w="2081" w:type="dxa"/>
            <w:vMerge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98"/>
        </w:trPr>
        <w:tc>
          <w:tcPr>
            <w:tcW w:w="2081" w:type="dxa"/>
            <w:vMerge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  <w:r w:rsidR="00982E7F" w:rsidRPr="005C63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98"/>
        </w:trPr>
        <w:tc>
          <w:tcPr>
            <w:tcW w:w="2081" w:type="dxa"/>
            <w:vMerge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98"/>
        </w:trPr>
        <w:tc>
          <w:tcPr>
            <w:tcW w:w="2081" w:type="dxa"/>
            <w:vMerge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98"/>
        </w:trPr>
        <w:tc>
          <w:tcPr>
            <w:tcW w:w="2081" w:type="dxa"/>
            <w:vMerge w:val="restart"/>
          </w:tcPr>
          <w:p w:rsidR="004B27B1" w:rsidRPr="005C6311" w:rsidRDefault="004B27B1" w:rsidP="00CE7CC4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</w:rPr>
              <w:t>Тема 2.4</w:t>
            </w:r>
          </w:p>
          <w:p w:rsidR="004B27B1" w:rsidRPr="005C6311" w:rsidRDefault="004B27B1" w:rsidP="00CE7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311">
              <w:rPr>
                <w:rFonts w:ascii="Times New Roman" w:hAnsi="Times New Roman"/>
                <w:b/>
                <w:sz w:val="20"/>
                <w:szCs w:val="20"/>
              </w:rPr>
              <w:t>Система методов управления</w:t>
            </w: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4D23A9">
        <w:trPr>
          <w:trHeight w:val="69"/>
        </w:trPr>
        <w:tc>
          <w:tcPr>
            <w:tcW w:w="2081" w:type="dxa"/>
            <w:vMerge/>
          </w:tcPr>
          <w:p w:rsidR="004B27B1" w:rsidRPr="005C6311" w:rsidRDefault="004B27B1" w:rsidP="00CE7CC4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:rsidR="004B27B1" w:rsidRPr="005C6311" w:rsidRDefault="004D23A9" w:rsidP="00CE7CC4">
            <w:pPr>
              <w:pStyle w:val="TableParagraph"/>
              <w:spacing w:line="179" w:lineRule="exact"/>
              <w:ind w:left="109"/>
              <w:jc w:val="center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4D23A9">
            <w:pPr>
              <w:pStyle w:val="TableParagraph"/>
              <w:spacing w:line="179" w:lineRule="exact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Понятие и классификация методов управления организациями.</w:t>
            </w:r>
          </w:p>
        </w:tc>
        <w:tc>
          <w:tcPr>
            <w:tcW w:w="1416" w:type="dxa"/>
            <w:vMerge w:val="restart"/>
          </w:tcPr>
          <w:p w:rsidR="004B27B1" w:rsidRPr="005C6311" w:rsidRDefault="004D23A9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CE7CC4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CE7CC4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:rsidR="004B27B1" w:rsidRPr="005C6311" w:rsidRDefault="004D23A9" w:rsidP="00CE7CC4">
            <w:pPr>
              <w:pStyle w:val="TableParagraph"/>
              <w:spacing w:line="179" w:lineRule="exact"/>
              <w:ind w:left="109"/>
              <w:jc w:val="center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4D23A9">
            <w:pPr>
              <w:pStyle w:val="TableParagraph"/>
              <w:spacing w:line="179" w:lineRule="exact"/>
              <w:rPr>
                <w:sz w:val="20"/>
                <w:szCs w:val="20"/>
              </w:rPr>
            </w:pPr>
            <w:r w:rsidRPr="005C6311">
              <w:rPr>
                <w:sz w:val="20"/>
                <w:szCs w:val="20"/>
                <w:lang w:val="ru-RU"/>
              </w:rPr>
              <w:t>Экономические методы. Организационно-административные методы управления. Социально-психологические методы управления.</w:t>
            </w:r>
          </w:p>
        </w:tc>
        <w:tc>
          <w:tcPr>
            <w:tcW w:w="1416" w:type="dxa"/>
            <w:vMerge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CE7CC4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CE7CC4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:rsidR="004B27B1" w:rsidRPr="005C6311" w:rsidRDefault="004D23A9" w:rsidP="00CE7CC4">
            <w:pPr>
              <w:pStyle w:val="TableParagraph"/>
              <w:spacing w:line="179" w:lineRule="exact"/>
              <w:ind w:left="109"/>
              <w:jc w:val="center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4D23A9">
            <w:pPr>
              <w:pStyle w:val="TableParagraph"/>
              <w:spacing w:line="179" w:lineRule="exact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Эффективное управление. Выбор менеджером эффективных методов управления в конкретной ситуации.</w:t>
            </w:r>
          </w:p>
        </w:tc>
        <w:tc>
          <w:tcPr>
            <w:tcW w:w="1416" w:type="dxa"/>
            <w:vMerge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</w:tcPr>
          <w:p w:rsidR="004B27B1" w:rsidRPr="005C6311" w:rsidRDefault="004B27B1" w:rsidP="00CE7CC4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</w:tcPr>
          <w:p w:rsidR="004B27B1" w:rsidRPr="005C6311" w:rsidRDefault="004B27B1" w:rsidP="00CE7CC4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4B27B1" w:rsidRPr="005C6311" w:rsidRDefault="00982E7F" w:rsidP="00CF6D1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  <w:r w:rsidR="00CF6D1A" w:rsidRPr="005C63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</w:tcPr>
          <w:p w:rsidR="004B27B1" w:rsidRPr="005C6311" w:rsidRDefault="004B27B1" w:rsidP="00CE7CC4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</w:tcPr>
          <w:p w:rsidR="004B27B1" w:rsidRPr="005C6311" w:rsidRDefault="004B27B1" w:rsidP="00CE7CC4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 w:val="restart"/>
          </w:tcPr>
          <w:p w:rsidR="004B27B1" w:rsidRPr="005C6311" w:rsidRDefault="004B27B1" w:rsidP="006272E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2.5</w:t>
            </w:r>
          </w:p>
          <w:p w:rsidR="004B27B1" w:rsidRPr="005C6311" w:rsidRDefault="004B27B1" w:rsidP="006272E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Контроль как функция менеджмента.</w:t>
            </w:r>
          </w:p>
          <w:p w:rsidR="004B27B1" w:rsidRPr="005C6311" w:rsidRDefault="004B27B1" w:rsidP="00CE7CC4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AF5CAE">
        <w:trPr>
          <w:trHeight w:val="178"/>
        </w:trPr>
        <w:tc>
          <w:tcPr>
            <w:tcW w:w="2081" w:type="dxa"/>
            <w:vMerge/>
          </w:tcPr>
          <w:p w:rsidR="004B27B1" w:rsidRPr="005C6311" w:rsidRDefault="004B27B1" w:rsidP="006272E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:rsidR="004B27B1" w:rsidRPr="005C6311" w:rsidRDefault="004B27B1" w:rsidP="00AF5CAE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4D23A9">
            <w:pPr>
              <w:pStyle w:val="TableParagraph"/>
              <w:spacing w:line="179" w:lineRule="exact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Понятие контроля. Три этапа контроля. Понятие контроля и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>его виды в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 xml:space="preserve">менеджменте. </w:t>
            </w:r>
          </w:p>
        </w:tc>
        <w:tc>
          <w:tcPr>
            <w:tcW w:w="1416" w:type="dxa"/>
            <w:vMerge w:val="restart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AF5CAE">
        <w:trPr>
          <w:trHeight w:val="177"/>
        </w:trPr>
        <w:tc>
          <w:tcPr>
            <w:tcW w:w="2081" w:type="dxa"/>
            <w:vMerge/>
          </w:tcPr>
          <w:p w:rsidR="004B27B1" w:rsidRPr="005C6311" w:rsidRDefault="004B27B1" w:rsidP="006272E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:rsidR="004B27B1" w:rsidRPr="005C6311" w:rsidRDefault="004B27B1" w:rsidP="00AF5CAE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AF5CAE">
            <w:pPr>
              <w:spacing w:after="0" w:line="288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Организация контроля в организациях. </w:t>
            </w:r>
            <w:r w:rsidRPr="005C631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Правила контроля. Виды контроля</w:t>
            </w:r>
          </w:p>
        </w:tc>
        <w:tc>
          <w:tcPr>
            <w:tcW w:w="1416" w:type="dxa"/>
            <w:vMerge/>
          </w:tcPr>
          <w:p w:rsidR="004B27B1" w:rsidRPr="005C6311" w:rsidRDefault="004B27B1" w:rsidP="006818E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6272E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6272E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6272E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4B27B1" w:rsidRPr="005C6311" w:rsidRDefault="00CF6D1A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6272E3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 w:val="restart"/>
          </w:tcPr>
          <w:p w:rsidR="004B27B1" w:rsidRPr="005C6311" w:rsidRDefault="004B27B1" w:rsidP="00AF5CA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2.6</w:t>
            </w:r>
          </w:p>
          <w:p w:rsidR="004B27B1" w:rsidRPr="005C6311" w:rsidRDefault="004B27B1" w:rsidP="002932F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Мотивация как функция менеджмента.</w:t>
            </w: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416" w:type="dxa"/>
          </w:tcPr>
          <w:p w:rsidR="004B27B1" w:rsidRPr="005C6311" w:rsidRDefault="00325C6B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AF5CAE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AF5CA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:rsidR="004B27B1" w:rsidRPr="005C6311" w:rsidRDefault="004B27B1" w:rsidP="00AF5CAE">
            <w:pPr>
              <w:pStyle w:val="TableParagraph"/>
              <w:spacing w:line="179" w:lineRule="exact"/>
              <w:ind w:left="109"/>
              <w:jc w:val="center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sz w:val="20"/>
                <w:szCs w:val="20"/>
                <w:lang w:val="ru-RU"/>
              </w:rPr>
              <w:t>Сущность и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>основные понятия мотивации. Теории мотивации, их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>использование в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 xml:space="preserve">менеджменте. </w:t>
            </w:r>
            <w:r w:rsidRPr="005C6311">
              <w:rPr>
                <w:sz w:val="20"/>
                <w:szCs w:val="20"/>
              </w:rPr>
              <w:t>Современные теории мотивации труда.</w:t>
            </w:r>
          </w:p>
        </w:tc>
        <w:tc>
          <w:tcPr>
            <w:tcW w:w="1416" w:type="dxa"/>
          </w:tcPr>
          <w:p w:rsidR="004B27B1" w:rsidRPr="005C6311" w:rsidRDefault="004B27B1" w:rsidP="00A24B0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50D" w:rsidRPr="005C6311" w:rsidTr="00AF5CAE">
        <w:trPr>
          <w:trHeight w:val="140"/>
        </w:trPr>
        <w:tc>
          <w:tcPr>
            <w:tcW w:w="2081" w:type="dxa"/>
            <w:vMerge/>
          </w:tcPr>
          <w:p w:rsidR="00B9650D" w:rsidRPr="005C6311" w:rsidRDefault="00B9650D" w:rsidP="00AF5CA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:rsidR="00B9650D" w:rsidRPr="005C6311" w:rsidRDefault="00B9650D" w:rsidP="00AF5CAE">
            <w:pPr>
              <w:pStyle w:val="TableParagraph"/>
              <w:spacing w:line="179" w:lineRule="exact"/>
              <w:ind w:left="109"/>
              <w:jc w:val="center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8170" w:type="dxa"/>
            <w:gridSpan w:val="3"/>
          </w:tcPr>
          <w:p w:rsidR="00B9650D" w:rsidRPr="005C6311" w:rsidRDefault="00B9650D" w:rsidP="00B9650D">
            <w:pPr>
              <w:spacing w:after="0" w:line="288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мотивации труда в России. Значение социально-психологических знаний в</w:t>
            </w:r>
            <w:r w:rsidRPr="005C6311">
              <w:rPr>
                <w:rFonts w:ascii="Times New Roman" w:hAnsi="Times New Roman"/>
                <w:sz w:val="20"/>
                <w:szCs w:val="20"/>
              </w:rPr>
              <w:t> </w:t>
            </w: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управлении организацией. </w:t>
            </w:r>
          </w:p>
        </w:tc>
        <w:tc>
          <w:tcPr>
            <w:tcW w:w="1416" w:type="dxa"/>
          </w:tcPr>
          <w:p w:rsidR="00B9650D" w:rsidRPr="005C6311" w:rsidRDefault="00B9650D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B9650D" w:rsidRPr="005C6311" w:rsidRDefault="00B9650D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9650D" w:rsidRPr="005C6311" w:rsidTr="00AF5CAE">
        <w:trPr>
          <w:trHeight w:val="140"/>
        </w:trPr>
        <w:tc>
          <w:tcPr>
            <w:tcW w:w="2081" w:type="dxa"/>
            <w:vMerge/>
          </w:tcPr>
          <w:p w:rsidR="00B9650D" w:rsidRPr="005C6311" w:rsidRDefault="00B9650D" w:rsidP="00AF5CA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:rsidR="00B9650D" w:rsidRPr="005C6311" w:rsidRDefault="00B9650D" w:rsidP="00AF5CAE">
            <w:pPr>
              <w:pStyle w:val="TableParagraph"/>
              <w:spacing w:line="179" w:lineRule="exact"/>
              <w:ind w:left="109"/>
              <w:jc w:val="center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8170" w:type="dxa"/>
            <w:gridSpan w:val="3"/>
          </w:tcPr>
          <w:p w:rsidR="00B9650D" w:rsidRPr="005C6311" w:rsidRDefault="00B9650D" w:rsidP="00B9650D">
            <w:pPr>
              <w:spacing w:after="0" w:line="288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Лидерство: сущность, основные требования, предъявляемые к</w:t>
            </w:r>
            <w:r w:rsidRPr="005C6311">
              <w:rPr>
                <w:rFonts w:ascii="Times New Roman" w:hAnsi="Times New Roman"/>
                <w:sz w:val="20"/>
                <w:szCs w:val="20"/>
              </w:rPr>
              <w:t> </w:t>
            </w: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лидеру. Стиль управления.</w:t>
            </w:r>
          </w:p>
        </w:tc>
        <w:tc>
          <w:tcPr>
            <w:tcW w:w="1416" w:type="dxa"/>
          </w:tcPr>
          <w:p w:rsidR="00B9650D" w:rsidRPr="005C6311" w:rsidRDefault="00B9650D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B9650D" w:rsidRPr="005C6311" w:rsidRDefault="00B9650D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AF5CA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Лабораторные ра</w:t>
            </w:r>
            <w:r w:rsidRPr="005C6311">
              <w:rPr>
                <w:rFonts w:cs="Times New Roman"/>
                <w:sz w:val="20"/>
                <w:szCs w:val="20"/>
              </w:rPr>
              <w:t>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AF5CA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AF5CA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AF5CA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4B27B1" w:rsidRPr="005C6311" w:rsidRDefault="004B27B1" w:rsidP="00982E7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 w:val="restart"/>
          </w:tcPr>
          <w:p w:rsidR="004B27B1" w:rsidRPr="005C6311" w:rsidRDefault="004B27B1" w:rsidP="002932F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Тема 2.7</w:t>
            </w:r>
          </w:p>
          <w:p w:rsidR="004B27B1" w:rsidRPr="005C6311" w:rsidRDefault="004B27B1" w:rsidP="002932F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Информационное обеспечение менеджмента в профессиональной сфере. </w:t>
            </w: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Содержание учебного материала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2932F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2932F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9" w:type="dxa"/>
          </w:tcPr>
          <w:p w:rsidR="004B27B1" w:rsidRPr="005C6311" w:rsidRDefault="004B27B1" w:rsidP="002932F8">
            <w:pPr>
              <w:pStyle w:val="TableParagraph"/>
              <w:spacing w:line="179" w:lineRule="exact"/>
              <w:jc w:val="center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170" w:type="dxa"/>
            <w:gridSpan w:val="3"/>
          </w:tcPr>
          <w:p w:rsidR="004B27B1" w:rsidRPr="005C6311" w:rsidRDefault="004B27B1" w:rsidP="002932F8">
            <w:pPr>
              <w:pStyle w:val="TableParagraph"/>
              <w:spacing w:line="179" w:lineRule="exact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Сущность информации, ее основные виды. Информация в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>менеджменте организации. Коммуникации в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>менеджменте: сущность, содержание.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2932F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2932F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4B27B1" w:rsidRPr="005C6311" w:rsidRDefault="004B27B1" w:rsidP="002932F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2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2932F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  <w:vMerge/>
          </w:tcPr>
          <w:p w:rsidR="004B27B1" w:rsidRPr="005C6311" w:rsidRDefault="004B27B1" w:rsidP="002932F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4B27B1" w:rsidRPr="005C6311" w:rsidRDefault="00982E7F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40"/>
        </w:trPr>
        <w:tc>
          <w:tcPr>
            <w:tcW w:w="2081" w:type="dxa"/>
          </w:tcPr>
          <w:p w:rsidR="004B27B1" w:rsidRPr="005C6311" w:rsidRDefault="004B27B1" w:rsidP="004B27B1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</w:t>
            </w:r>
          </w:p>
          <w:p w:rsidR="004B27B1" w:rsidRPr="005C6311" w:rsidRDefault="004B27B1" w:rsidP="004B27B1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</w:rPr>
              <w:t>Методологические</w:t>
            </w:r>
          </w:p>
          <w:p w:rsidR="004B27B1" w:rsidRPr="005C6311" w:rsidRDefault="004B27B1" w:rsidP="004B27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</w:rPr>
              <w:t>основы управления</w:t>
            </w:r>
          </w:p>
        </w:tc>
        <w:tc>
          <w:tcPr>
            <w:tcW w:w="8519" w:type="dxa"/>
            <w:gridSpan w:val="4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 w:val="restart"/>
          </w:tcPr>
          <w:p w:rsidR="00460BDA" w:rsidRPr="005C6311" w:rsidRDefault="00460BDA" w:rsidP="004B27B1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</w:rPr>
              <w:t>Тема 3.1</w:t>
            </w:r>
          </w:p>
          <w:p w:rsidR="00460BDA" w:rsidRPr="005C6311" w:rsidRDefault="00460BDA" w:rsidP="004B27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</w:rPr>
              <w:t>Стратегический менеджмент организаци</w:t>
            </w: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и</w:t>
            </w:r>
          </w:p>
          <w:p w:rsidR="00460BDA" w:rsidRPr="005C6311" w:rsidRDefault="00460BDA" w:rsidP="002932F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60BDA" w:rsidRPr="005C6311" w:rsidRDefault="00460BDA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Содержание учебного материала</w:t>
            </w:r>
          </w:p>
        </w:tc>
        <w:tc>
          <w:tcPr>
            <w:tcW w:w="1416" w:type="dxa"/>
          </w:tcPr>
          <w:p w:rsidR="00460BDA" w:rsidRPr="005C6311" w:rsidRDefault="00460BDA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60BDA" w:rsidRPr="005C6311" w:rsidTr="004B27B1">
        <w:trPr>
          <w:trHeight w:val="278"/>
        </w:trPr>
        <w:tc>
          <w:tcPr>
            <w:tcW w:w="2081" w:type="dxa"/>
            <w:vMerge/>
          </w:tcPr>
          <w:p w:rsidR="00460BDA" w:rsidRPr="005C6311" w:rsidRDefault="00460BDA" w:rsidP="004B27B1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gridSpan w:val="3"/>
          </w:tcPr>
          <w:p w:rsidR="00460BDA" w:rsidRPr="005C6311" w:rsidRDefault="00460BDA" w:rsidP="004B27B1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8028" w:type="dxa"/>
          </w:tcPr>
          <w:p w:rsidR="00460BDA" w:rsidRPr="005C6311" w:rsidRDefault="00460BDA" w:rsidP="004B27B1">
            <w:pPr>
              <w:pStyle w:val="TableParagraph"/>
              <w:spacing w:line="179" w:lineRule="exact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Сущность стратегического менеджмента. Определение миссии и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>цели организации. Стратегический анализ внутренней и</w:t>
            </w:r>
            <w:r w:rsidRPr="005C6311">
              <w:rPr>
                <w:sz w:val="20"/>
                <w:szCs w:val="20"/>
              </w:rPr>
              <w:t> </w:t>
            </w:r>
            <w:r w:rsidRPr="005C6311">
              <w:rPr>
                <w:sz w:val="20"/>
                <w:szCs w:val="20"/>
                <w:lang w:val="ru-RU"/>
              </w:rPr>
              <w:t xml:space="preserve">внешней среды организации. </w:t>
            </w:r>
          </w:p>
        </w:tc>
        <w:tc>
          <w:tcPr>
            <w:tcW w:w="1416" w:type="dxa"/>
            <w:vMerge w:val="restart"/>
          </w:tcPr>
          <w:p w:rsidR="00460BDA" w:rsidRPr="005C6311" w:rsidRDefault="00460BDA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2</w:t>
            </w: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0BDA" w:rsidRPr="005C6311" w:rsidTr="004B27B1">
        <w:trPr>
          <w:trHeight w:val="278"/>
        </w:trPr>
        <w:tc>
          <w:tcPr>
            <w:tcW w:w="2081" w:type="dxa"/>
            <w:vMerge/>
          </w:tcPr>
          <w:p w:rsidR="00460BDA" w:rsidRPr="005C6311" w:rsidRDefault="00460BDA" w:rsidP="004B27B1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gridSpan w:val="3"/>
          </w:tcPr>
          <w:p w:rsidR="00460BDA" w:rsidRPr="005C6311" w:rsidRDefault="00460BDA" w:rsidP="004B27B1">
            <w:pPr>
              <w:spacing w:after="0" w:line="288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028" w:type="dxa"/>
          </w:tcPr>
          <w:p w:rsidR="00460BDA" w:rsidRPr="005C6311" w:rsidRDefault="00460BDA" w:rsidP="004B27B1">
            <w:pPr>
              <w:spacing w:after="0" w:line="288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Выбор стратегии деятельности организации. Реализация стратегии организации. </w:t>
            </w:r>
            <w:r w:rsidRPr="005C631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Этапы принятия управленческих решений.</w:t>
            </w:r>
          </w:p>
        </w:tc>
        <w:tc>
          <w:tcPr>
            <w:tcW w:w="1416" w:type="dxa"/>
            <w:vMerge/>
          </w:tcPr>
          <w:p w:rsidR="00460BDA" w:rsidRPr="005C6311" w:rsidRDefault="00460BDA" w:rsidP="006818E8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/>
          </w:tcPr>
          <w:p w:rsidR="00460BDA" w:rsidRPr="005C6311" w:rsidRDefault="00460BDA" w:rsidP="004B27B1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60BDA" w:rsidRPr="005C6311" w:rsidRDefault="00460BDA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460BDA" w:rsidRPr="005C6311" w:rsidRDefault="00460BDA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/>
          </w:tcPr>
          <w:p w:rsidR="00460BDA" w:rsidRPr="005C6311" w:rsidRDefault="00460BDA" w:rsidP="004B27B1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60BDA" w:rsidRPr="005C6311" w:rsidRDefault="00460BDA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460BDA" w:rsidRPr="005C6311" w:rsidRDefault="006549FB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/>
          </w:tcPr>
          <w:p w:rsidR="00460BDA" w:rsidRPr="005C6311" w:rsidRDefault="00460BDA" w:rsidP="004B27B1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60BDA" w:rsidRPr="005C6311" w:rsidRDefault="00460BDA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460BDA" w:rsidRPr="005C6311" w:rsidRDefault="00460BDA" w:rsidP="006818E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/>
          </w:tcPr>
          <w:p w:rsidR="00460BDA" w:rsidRPr="005C6311" w:rsidRDefault="00460BDA" w:rsidP="004B27B1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9" w:type="dxa"/>
            <w:gridSpan w:val="4"/>
          </w:tcPr>
          <w:p w:rsidR="00460BDA" w:rsidRPr="005C6311" w:rsidRDefault="00460BDA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460BDA" w:rsidRPr="005C6311" w:rsidRDefault="00460BDA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 w:val="restart"/>
          </w:tcPr>
          <w:p w:rsidR="00460BDA" w:rsidRPr="005C6311" w:rsidRDefault="005B6B2F" w:rsidP="00460BD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</w:rPr>
              <w:t>Тема 3.</w:t>
            </w: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</w:t>
            </w:r>
          </w:p>
          <w:p w:rsidR="00460BDA" w:rsidRPr="005C6311" w:rsidRDefault="00460BDA" w:rsidP="00460B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C631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Этика в управлении.</w:t>
            </w:r>
          </w:p>
        </w:tc>
        <w:tc>
          <w:tcPr>
            <w:tcW w:w="8519" w:type="dxa"/>
            <w:gridSpan w:val="4"/>
          </w:tcPr>
          <w:p w:rsidR="00460BDA" w:rsidRPr="005C6311" w:rsidRDefault="00460BDA" w:rsidP="006818E8">
            <w:pPr>
              <w:pStyle w:val="TableParagraph"/>
              <w:spacing w:line="179" w:lineRule="exact"/>
              <w:ind w:left="109"/>
              <w:rPr>
                <w:sz w:val="20"/>
                <w:szCs w:val="20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>Содержание учебного материала</w:t>
            </w:r>
          </w:p>
        </w:tc>
        <w:tc>
          <w:tcPr>
            <w:tcW w:w="1416" w:type="dxa"/>
          </w:tcPr>
          <w:p w:rsidR="00460BDA" w:rsidRPr="005C6311" w:rsidRDefault="00460BDA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0BDA" w:rsidRPr="005C6311" w:rsidTr="00460BDA">
        <w:trPr>
          <w:trHeight w:val="140"/>
        </w:trPr>
        <w:tc>
          <w:tcPr>
            <w:tcW w:w="2081" w:type="dxa"/>
            <w:vMerge/>
          </w:tcPr>
          <w:p w:rsidR="00460BDA" w:rsidRPr="005C6311" w:rsidRDefault="00460BDA" w:rsidP="00460B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1" w:type="dxa"/>
            <w:gridSpan w:val="3"/>
          </w:tcPr>
          <w:p w:rsidR="00460BDA" w:rsidRPr="005C6311" w:rsidRDefault="00460BDA" w:rsidP="00460BDA">
            <w:pPr>
              <w:pStyle w:val="TableParagraph"/>
              <w:spacing w:line="179" w:lineRule="exact"/>
              <w:ind w:left="109"/>
              <w:jc w:val="center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8028" w:type="dxa"/>
          </w:tcPr>
          <w:p w:rsidR="00460BDA" w:rsidRPr="005C6311" w:rsidRDefault="00460BDA" w:rsidP="00460B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>Этика поведения как необходимое условие профессиональной деятельности. Роль и</w:t>
            </w:r>
            <w:r w:rsidRPr="005C6311">
              <w:rPr>
                <w:rFonts w:ascii="Times New Roman" w:hAnsi="Times New Roman"/>
                <w:sz w:val="20"/>
                <w:szCs w:val="20"/>
              </w:rPr>
              <w:t> </w:t>
            </w:r>
            <w:r w:rsidRPr="005C63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значение публичного поведения руководителя. </w:t>
            </w:r>
          </w:p>
        </w:tc>
        <w:tc>
          <w:tcPr>
            <w:tcW w:w="1416" w:type="dxa"/>
          </w:tcPr>
          <w:p w:rsidR="00460BDA" w:rsidRPr="005C6311" w:rsidRDefault="00460BDA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/>
          </w:tcPr>
          <w:p w:rsidR="00460BDA" w:rsidRPr="005C6311" w:rsidRDefault="00460BDA" w:rsidP="00460B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9" w:type="dxa"/>
            <w:gridSpan w:val="4"/>
          </w:tcPr>
          <w:p w:rsidR="00460BDA" w:rsidRPr="005C6311" w:rsidRDefault="00460BDA" w:rsidP="00460BDA">
            <w:pPr>
              <w:rPr>
                <w:rFonts w:ascii="Times New Roman" w:hAnsi="Times New Roman"/>
                <w:sz w:val="20"/>
                <w:szCs w:val="20"/>
              </w:rPr>
            </w:pPr>
            <w:r w:rsidRPr="005C6311">
              <w:rPr>
                <w:rFonts w:ascii="Times New Roman" w:hAnsi="Times New Roman" w:cs="Times New Roman"/>
                <w:sz w:val="20"/>
                <w:szCs w:val="20"/>
              </w:rPr>
              <w:t>Лабораторные работы</w:t>
            </w:r>
          </w:p>
        </w:tc>
        <w:tc>
          <w:tcPr>
            <w:tcW w:w="1416" w:type="dxa"/>
          </w:tcPr>
          <w:p w:rsidR="00460BDA" w:rsidRPr="005C6311" w:rsidRDefault="00460BDA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/>
          </w:tcPr>
          <w:p w:rsidR="00460BDA" w:rsidRPr="005C6311" w:rsidRDefault="00460BDA" w:rsidP="00460B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9" w:type="dxa"/>
            <w:gridSpan w:val="4"/>
          </w:tcPr>
          <w:p w:rsidR="00460BDA" w:rsidRPr="005C6311" w:rsidRDefault="00460BDA" w:rsidP="00460B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C6311">
              <w:rPr>
                <w:rFonts w:ascii="Times New Roman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1416" w:type="dxa"/>
          </w:tcPr>
          <w:p w:rsidR="00460BDA" w:rsidRPr="005C6311" w:rsidRDefault="00982E7F" w:rsidP="006818E8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  <w:r w:rsidR="00C51FD2" w:rsidRPr="005C6311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/>
          </w:tcPr>
          <w:p w:rsidR="00460BDA" w:rsidRPr="005C6311" w:rsidRDefault="00460BDA" w:rsidP="00460B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9" w:type="dxa"/>
            <w:gridSpan w:val="4"/>
          </w:tcPr>
          <w:p w:rsidR="00460BDA" w:rsidRPr="005C6311" w:rsidRDefault="00460BDA" w:rsidP="00460BDA">
            <w:pPr>
              <w:rPr>
                <w:rFonts w:ascii="Times New Roman" w:hAnsi="Times New Roman"/>
                <w:sz w:val="20"/>
                <w:szCs w:val="20"/>
              </w:rPr>
            </w:pPr>
            <w:r w:rsidRPr="005C6311">
              <w:rPr>
                <w:rFonts w:ascii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1416" w:type="dxa"/>
          </w:tcPr>
          <w:p w:rsidR="00460BDA" w:rsidRPr="005C6311" w:rsidRDefault="00460BDA" w:rsidP="006818E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0BDA" w:rsidRPr="005C6311" w:rsidTr="006818E8">
        <w:trPr>
          <w:trHeight w:val="140"/>
        </w:trPr>
        <w:tc>
          <w:tcPr>
            <w:tcW w:w="2081" w:type="dxa"/>
            <w:vMerge/>
          </w:tcPr>
          <w:p w:rsidR="00460BDA" w:rsidRPr="005C6311" w:rsidRDefault="00460BDA" w:rsidP="00460B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9" w:type="dxa"/>
            <w:gridSpan w:val="4"/>
          </w:tcPr>
          <w:p w:rsidR="00460BDA" w:rsidRPr="005C6311" w:rsidRDefault="00460BDA" w:rsidP="00460BDA">
            <w:pPr>
              <w:rPr>
                <w:rFonts w:ascii="Times New Roman" w:hAnsi="Times New Roman"/>
                <w:sz w:val="20"/>
                <w:szCs w:val="20"/>
              </w:rPr>
            </w:pPr>
            <w:r w:rsidRPr="005C631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416" w:type="dxa"/>
          </w:tcPr>
          <w:p w:rsidR="00460BDA" w:rsidRPr="005C6311" w:rsidRDefault="00460BDA" w:rsidP="00A24B0E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5C6311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19" w:type="dxa"/>
            <w:vMerge/>
            <w:shd w:val="clear" w:color="auto" w:fill="C0C0C0"/>
          </w:tcPr>
          <w:p w:rsidR="00460BDA" w:rsidRPr="005C6311" w:rsidRDefault="00460BDA" w:rsidP="006818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27B1" w:rsidRPr="005C6311" w:rsidTr="006818E8">
        <w:trPr>
          <w:trHeight w:val="201"/>
        </w:trPr>
        <w:tc>
          <w:tcPr>
            <w:tcW w:w="10600" w:type="dxa"/>
            <w:gridSpan w:val="5"/>
          </w:tcPr>
          <w:p w:rsidR="004B27B1" w:rsidRPr="005C6311" w:rsidRDefault="004B27B1" w:rsidP="006818E8">
            <w:pPr>
              <w:pStyle w:val="TableParagraph"/>
              <w:spacing w:line="181" w:lineRule="exact"/>
              <w:ind w:left="110"/>
              <w:rPr>
                <w:rFonts w:cs="Times New Roman"/>
                <w:i/>
                <w:sz w:val="20"/>
                <w:szCs w:val="20"/>
                <w:lang w:val="ru-RU"/>
              </w:rPr>
            </w:pPr>
            <w:proofErr w:type="gramStart"/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Примерная тематика курсовой работы (проекта) </w:t>
            </w:r>
            <w:r w:rsidRPr="005C6311">
              <w:rPr>
                <w:rFonts w:cs="Times New Roman"/>
                <w:i/>
                <w:sz w:val="20"/>
                <w:szCs w:val="20"/>
                <w:lang w:val="ru-RU"/>
              </w:rPr>
              <w:t>(если предусмотрены)</w:t>
            </w:r>
            <w:proofErr w:type="gramEnd"/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198"/>
        </w:trPr>
        <w:tc>
          <w:tcPr>
            <w:tcW w:w="10600" w:type="dxa"/>
            <w:gridSpan w:val="5"/>
          </w:tcPr>
          <w:p w:rsidR="004B27B1" w:rsidRPr="005C6311" w:rsidRDefault="004B27B1" w:rsidP="006818E8">
            <w:pPr>
              <w:pStyle w:val="TableParagraph"/>
              <w:spacing w:line="179" w:lineRule="exact"/>
              <w:ind w:left="110"/>
              <w:rPr>
                <w:rFonts w:cs="Times New Roman"/>
                <w:i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5C6311">
              <w:rPr>
                <w:rFonts w:cs="Times New Roman"/>
                <w:sz w:val="20"/>
                <w:szCs w:val="20"/>
                <w:lang w:val="ru-RU"/>
              </w:rPr>
              <w:t>обучающихся</w:t>
            </w:r>
            <w:proofErr w:type="gramEnd"/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над курсовой работой (проектом) </w:t>
            </w:r>
            <w:r w:rsidRPr="005C6311">
              <w:rPr>
                <w:rFonts w:cs="Times New Roman"/>
                <w:i/>
                <w:sz w:val="20"/>
                <w:szCs w:val="20"/>
                <w:lang w:val="ru-RU"/>
              </w:rPr>
              <w:t>(если предусмотрены)</w:t>
            </w:r>
          </w:p>
        </w:tc>
        <w:tc>
          <w:tcPr>
            <w:tcW w:w="1416" w:type="dxa"/>
          </w:tcPr>
          <w:p w:rsidR="004B27B1" w:rsidRPr="005C6311" w:rsidRDefault="004B27B1" w:rsidP="006818E8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B27B1" w:rsidRPr="005C6311" w:rsidTr="006818E8">
        <w:trPr>
          <w:trHeight w:val="254"/>
        </w:trPr>
        <w:tc>
          <w:tcPr>
            <w:tcW w:w="10600" w:type="dxa"/>
            <w:gridSpan w:val="5"/>
          </w:tcPr>
          <w:p w:rsidR="004B27B1" w:rsidRPr="005C6311" w:rsidRDefault="004B27B1" w:rsidP="006818E8">
            <w:pPr>
              <w:pStyle w:val="TableParagraph"/>
              <w:spacing w:line="234" w:lineRule="exact"/>
              <w:ind w:right="95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5C6311">
              <w:rPr>
                <w:rFonts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416" w:type="dxa"/>
          </w:tcPr>
          <w:p w:rsidR="004B27B1" w:rsidRPr="005C6311" w:rsidRDefault="0010264C" w:rsidP="00A643C2">
            <w:pPr>
              <w:pStyle w:val="TableParagraph"/>
              <w:rPr>
                <w:rFonts w:cs="Times New Roman"/>
                <w:sz w:val="20"/>
                <w:szCs w:val="20"/>
                <w:lang w:val="ru-RU"/>
              </w:rPr>
            </w:pP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A643C2" w:rsidRPr="005C6311">
              <w:rPr>
                <w:rFonts w:cs="Times New Roman"/>
                <w:sz w:val="20"/>
                <w:szCs w:val="20"/>
                <w:lang w:val="ru-RU"/>
              </w:rPr>
              <w:t>42</w:t>
            </w:r>
            <w:r w:rsidRPr="005C6311">
              <w:rPr>
                <w:rFonts w:cs="Times New Roman"/>
                <w:sz w:val="20"/>
                <w:szCs w:val="20"/>
                <w:lang w:val="ru-RU"/>
              </w:rPr>
              <w:t xml:space="preserve"> ч</w:t>
            </w:r>
          </w:p>
        </w:tc>
        <w:tc>
          <w:tcPr>
            <w:tcW w:w="1419" w:type="dxa"/>
            <w:vMerge/>
            <w:shd w:val="clear" w:color="auto" w:fill="C0C0C0"/>
          </w:tcPr>
          <w:p w:rsidR="004B27B1" w:rsidRPr="005C6311" w:rsidRDefault="004B27B1" w:rsidP="00681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037B" w:rsidRPr="005C6311" w:rsidRDefault="00EA037B" w:rsidP="00EA037B">
      <w:pPr>
        <w:spacing w:before="224"/>
        <w:ind w:left="261" w:right="372" w:firstLine="568"/>
        <w:jc w:val="both"/>
        <w:rPr>
          <w:i/>
        </w:rPr>
      </w:pPr>
      <w:r w:rsidRPr="005C6311">
        <w:rPr>
          <w:rFonts w:asciiTheme="minorHAnsi" w:hAnsiTheme="minorHAnsi" w:cstheme="minorHAnsi"/>
          <w:i/>
        </w:rPr>
        <w:t>Внутри каждого раздела указываются соответствующие темы. По каждой теме описывается содержание учебного</w:t>
      </w:r>
      <w:r w:rsidRPr="005C6311">
        <w:rPr>
          <w:i/>
        </w:rPr>
        <w:t xml:space="preserve"> материала (в дидактических единицах), наименования необходимых лабораторных работ и практических занятий (отдельно по каждому виду), контрольных работ, а также примерная тематика самостоятельной работы. Если предусмотрены курсовые работы (проекты) по дисциплине, описывается примерная тематика. Объем часов определяется по каждой позиции. Уровень освоения проставляется напротив дидактических единиц.</w:t>
      </w:r>
    </w:p>
    <w:p w:rsidR="00F41190" w:rsidRPr="005C6311" w:rsidRDefault="00EA037B" w:rsidP="00F41190">
      <w:pPr>
        <w:spacing w:after="0" w:line="240" w:lineRule="auto"/>
        <w:ind w:left="261" w:right="3608" w:firstLine="568"/>
        <w:jc w:val="both"/>
        <w:rPr>
          <w:rFonts w:ascii="Times New Roman" w:hAnsi="Times New Roman"/>
        </w:rPr>
      </w:pPr>
      <w:r w:rsidRPr="005C6311">
        <w:rPr>
          <w:rFonts w:ascii="Times New Roman" w:hAnsi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EA037B" w:rsidRPr="005C6311" w:rsidRDefault="00F41190" w:rsidP="00F41190">
      <w:pPr>
        <w:spacing w:after="0" w:line="240" w:lineRule="auto"/>
        <w:ind w:right="3608"/>
        <w:jc w:val="both"/>
        <w:rPr>
          <w:rFonts w:ascii="Times New Roman" w:hAnsi="Times New Roman"/>
        </w:rPr>
      </w:pPr>
      <w:r w:rsidRPr="005C6311">
        <w:rPr>
          <w:rFonts w:ascii="Times New Roman" w:hAnsi="Times New Roman"/>
        </w:rPr>
        <w:t xml:space="preserve">     </w:t>
      </w:r>
      <w:r w:rsidR="00EA037B" w:rsidRPr="005C6311">
        <w:rPr>
          <w:rFonts w:ascii="Times New Roman" w:hAnsi="Times New Roman"/>
        </w:rPr>
        <w:t xml:space="preserve">1 – </w:t>
      </w:r>
      <w:proofErr w:type="gramStart"/>
      <w:r w:rsidR="00EA037B" w:rsidRPr="005C6311">
        <w:rPr>
          <w:rFonts w:ascii="Times New Roman" w:hAnsi="Times New Roman"/>
        </w:rPr>
        <w:t>ознакомительный</w:t>
      </w:r>
      <w:proofErr w:type="gramEnd"/>
      <w:r w:rsidR="00EA037B" w:rsidRPr="005C6311">
        <w:rPr>
          <w:rFonts w:ascii="Times New Roman" w:hAnsi="Times New Roman"/>
        </w:rPr>
        <w:t xml:space="preserve"> (узнавание ранее изученных объектов, свойств);</w:t>
      </w:r>
    </w:p>
    <w:p w:rsidR="00EA037B" w:rsidRPr="005C6311" w:rsidRDefault="00EA037B" w:rsidP="00F41190">
      <w:pPr>
        <w:pStyle w:val="afc"/>
        <w:numPr>
          <w:ilvl w:val="0"/>
          <w:numId w:val="47"/>
        </w:numPr>
        <w:tabs>
          <w:tab w:val="left" w:pos="427"/>
        </w:tabs>
        <w:jc w:val="both"/>
      </w:pPr>
      <w:r w:rsidRPr="005C6311">
        <w:t xml:space="preserve">– </w:t>
      </w:r>
      <w:proofErr w:type="gramStart"/>
      <w:r w:rsidRPr="005C6311">
        <w:t>репродуктивный</w:t>
      </w:r>
      <w:proofErr w:type="gramEnd"/>
      <w:r w:rsidRPr="005C6311">
        <w:t xml:space="preserve"> (выполнение деятельности по образцу, инструкции или под</w:t>
      </w:r>
      <w:r w:rsidRPr="005C6311">
        <w:rPr>
          <w:spacing w:val="-5"/>
        </w:rPr>
        <w:t xml:space="preserve"> </w:t>
      </w:r>
      <w:r w:rsidRPr="005C6311">
        <w:t>руководством)</w:t>
      </w:r>
    </w:p>
    <w:p w:rsidR="00EA037B" w:rsidRPr="005C6311" w:rsidRDefault="00EA037B" w:rsidP="00F41190">
      <w:pPr>
        <w:pStyle w:val="afc"/>
        <w:numPr>
          <w:ilvl w:val="0"/>
          <w:numId w:val="47"/>
        </w:numPr>
        <w:tabs>
          <w:tab w:val="left" w:pos="427"/>
        </w:tabs>
        <w:jc w:val="both"/>
      </w:pPr>
      <w:r w:rsidRPr="005C6311">
        <w:t xml:space="preserve">– </w:t>
      </w:r>
      <w:proofErr w:type="gramStart"/>
      <w:r w:rsidRPr="005C6311">
        <w:t>продуктивный</w:t>
      </w:r>
      <w:proofErr w:type="gramEnd"/>
      <w:r w:rsidRPr="005C6311">
        <w:t xml:space="preserve"> (планирование и самостоятельное выполнение деятельности, решение проблемных</w:t>
      </w:r>
      <w:r w:rsidRPr="005C6311">
        <w:rPr>
          <w:spacing w:val="-8"/>
        </w:rPr>
        <w:t xml:space="preserve"> </w:t>
      </w:r>
      <w:r w:rsidRPr="005C6311">
        <w:t>задач)</w:t>
      </w:r>
    </w:p>
    <w:p w:rsidR="00EA037B" w:rsidRPr="005C6311" w:rsidRDefault="00EA037B" w:rsidP="00F411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40BB" w:rsidRPr="005C6311" w:rsidRDefault="00CF40BB" w:rsidP="0096502A">
      <w:pPr>
        <w:spacing w:after="0" w:line="288" w:lineRule="auto"/>
        <w:rPr>
          <w:rFonts w:ascii="Times New Roman" w:hAnsi="Times New Roman"/>
          <w:b/>
          <w:sz w:val="24"/>
          <w:szCs w:val="24"/>
        </w:rPr>
        <w:sectPr w:rsidR="00CF40BB" w:rsidRPr="005C6311" w:rsidSect="00057FB8">
          <w:pgSz w:w="16840" w:h="11907" w:orient="landscape"/>
          <w:pgMar w:top="719" w:right="1134" w:bottom="851" w:left="992" w:header="709" w:footer="709" w:gutter="0"/>
          <w:cols w:space="720"/>
        </w:sectPr>
      </w:pPr>
    </w:p>
    <w:p w:rsidR="00057FB8" w:rsidRPr="005C6311" w:rsidRDefault="00057FB8" w:rsidP="00C54002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5C6311">
        <w:rPr>
          <w:rFonts w:ascii="Times New Roman" w:hAnsi="Times New Roman"/>
          <w:b/>
          <w:sz w:val="24"/>
          <w:szCs w:val="24"/>
        </w:rPr>
        <w:t xml:space="preserve">3. </w:t>
      </w:r>
      <w:bookmarkStart w:id="0" w:name="_GoBack"/>
      <w:r w:rsidR="004E4284" w:rsidRPr="005C6311">
        <w:rPr>
          <w:rFonts w:ascii="Times New Roman" w:hAnsi="Times New Roman"/>
          <w:b/>
          <w:sz w:val="24"/>
          <w:szCs w:val="24"/>
        </w:rPr>
        <w:t>УСЛОВИЯ РЕАЛИЗАЦИИ УЧЕБНОЙ ДИСЦИПЛИНЫ</w:t>
      </w:r>
      <w:bookmarkEnd w:id="0"/>
    </w:p>
    <w:p w:rsidR="00057FB8" w:rsidRPr="005C6311" w:rsidRDefault="00057FB8" w:rsidP="00C54002">
      <w:pPr>
        <w:spacing w:after="0" w:line="288" w:lineRule="auto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C6311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057FB8" w:rsidRPr="005C6311" w:rsidRDefault="00057FB8" w:rsidP="00C54002">
      <w:pPr>
        <w:spacing w:after="0" w:line="288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C6311">
        <w:rPr>
          <w:rFonts w:ascii="Times New Roman" w:hAnsi="Times New Roman"/>
          <w:bCs/>
          <w:sz w:val="24"/>
          <w:szCs w:val="24"/>
        </w:rPr>
        <w:t>Реализация учебной дисциплины требует наличия учебного кабинета профессиональных дисциплин.</w:t>
      </w:r>
    </w:p>
    <w:p w:rsidR="00057FB8" w:rsidRPr="005C6311" w:rsidRDefault="00057FB8" w:rsidP="00C54002">
      <w:pPr>
        <w:spacing w:after="0" w:line="288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5C6311">
        <w:rPr>
          <w:rFonts w:ascii="Times New Roman" w:hAnsi="Times New Roman"/>
          <w:bCs/>
          <w:sz w:val="24"/>
          <w:szCs w:val="24"/>
        </w:rPr>
        <w:t>Оборудование</w:t>
      </w:r>
      <w:r w:rsidR="00794ED1" w:rsidRPr="005C6311">
        <w:rPr>
          <w:rFonts w:ascii="Times New Roman" w:hAnsi="Times New Roman"/>
          <w:bCs/>
          <w:sz w:val="24"/>
          <w:szCs w:val="24"/>
        </w:rPr>
        <w:t xml:space="preserve"> учебного кабинета  и технические средства обучения:</w:t>
      </w:r>
      <w:r w:rsidRPr="005C6311">
        <w:rPr>
          <w:rFonts w:ascii="Times New Roman" w:hAnsi="Times New Roman"/>
          <w:bCs/>
          <w:sz w:val="24"/>
          <w:szCs w:val="24"/>
        </w:rPr>
        <w:t xml:space="preserve"> </w:t>
      </w:r>
    </w:p>
    <w:p w:rsidR="00794ED1" w:rsidRPr="005C6311" w:rsidRDefault="00794ED1" w:rsidP="0079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5C6311">
        <w:rPr>
          <w:rFonts w:ascii="Times New Roman" w:eastAsia="PMingLiU" w:hAnsi="Times New Roman"/>
          <w:bCs/>
          <w:sz w:val="24"/>
          <w:szCs w:val="24"/>
          <w:lang w:eastAsia="ru-RU"/>
        </w:rPr>
        <w:t>- рабочее место преподавателя;</w:t>
      </w:r>
    </w:p>
    <w:p w:rsidR="00794ED1" w:rsidRPr="005C6311" w:rsidRDefault="00794ED1" w:rsidP="00794ED1">
      <w:pPr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5C6311"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- посадочные места </w:t>
      </w:r>
      <w:proofErr w:type="gramStart"/>
      <w:r w:rsidRPr="005C6311">
        <w:rPr>
          <w:rFonts w:ascii="Times New Roman" w:eastAsia="PMingLiU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5C6311"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 (по количеству обучающихся); </w:t>
      </w:r>
    </w:p>
    <w:p w:rsidR="00794ED1" w:rsidRPr="005C6311" w:rsidRDefault="00794ED1" w:rsidP="0079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PMingLiU" w:hAnsi="Times New Roman"/>
          <w:bCs/>
          <w:kern w:val="36"/>
          <w:sz w:val="24"/>
          <w:szCs w:val="24"/>
          <w:lang w:eastAsia="ru-RU"/>
        </w:rPr>
      </w:pPr>
      <w:r w:rsidRPr="005C6311">
        <w:rPr>
          <w:rFonts w:ascii="Times New Roman" w:eastAsia="PMingLiU" w:hAnsi="Times New Roman"/>
          <w:bCs/>
          <w:kern w:val="36"/>
          <w:sz w:val="24"/>
          <w:szCs w:val="24"/>
          <w:lang w:eastAsia="ru-RU"/>
        </w:rPr>
        <w:t>- учебные наглядные пособия (таблицы, плакаты);</w:t>
      </w:r>
    </w:p>
    <w:p w:rsidR="00794ED1" w:rsidRPr="005C6311" w:rsidRDefault="00794ED1" w:rsidP="00794ED1">
      <w:pPr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5C6311">
        <w:rPr>
          <w:rFonts w:ascii="Times New Roman" w:eastAsia="PMingLiU" w:hAnsi="Times New Roman"/>
          <w:bCs/>
          <w:sz w:val="24"/>
          <w:szCs w:val="24"/>
          <w:lang w:eastAsia="ru-RU"/>
        </w:rPr>
        <w:t>- тематические папки дидактических материалов;</w:t>
      </w:r>
    </w:p>
    <w:p w:rsidR="00794ED1" w:rsidRPr="005C6311" w:rsidRDefault="00794ED1" w:rsidP="00794ED1">
      <w:pPr>
        <w:spacing w:after="0" w:line="360" w:lineRule="auto"/>
        <w:ind w:firstLine="709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5C6311">
        <w:rPr>
          <w:rFonts w:ascii="Times New Roman" w:eastAsia="PMingLiU" w:hAnsi="Times New Roman"/>
          <w:bCs/>
          <w:sz w:val="24"/>
          <w:szCs w:val="24"/>
          <w:lang w:eastAsia="ru-RU"/>
        </w:rPr>
        <w:t>-комплект</w:t>
      </w:r>
      <w:r w:rsidRPr="005C6311">
        <w:rPr>
          <w:rFonts w:ascii="Times New Roman" w:eastAsia="PMingLiU" w:hAnsi="Times New Roman"/>
          <w:sz w:val="24"/>
          <w:szCs w:val="24"/>
          <w:lang w:eastAsia="ru-RU"/>
        </w:rPr>
        <w:t xml:space="preserve"> учебно-методической документации;</w:t>
      </w:r>
    </w:p>
    <w:p w:rsidR="00794ED1" w:rsidRPr="005C6311" w:rsidRDefault="00794ED1" w:rsidP="0079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PMingLiU" w:hAnsi="Times New Roman"/>
          <w:bCs/>
          <w:kern w:val="36"/>
          <w:sz w:val="24"/>
          <w:szCs w:val="24"/>
          <w:lang w:eastAsia="ru-RU"/>
        </w:rPr>
      </w:pPr>
      <w:r w:rsidRPr="005C6311">
        <w:rPr>
          <w:rFonts w:ascii="Times New Roman" w:eastAsia="PMingLiU" w:hAnsi="Times New Roman"/>
          <w:bCs/>
          <w:sz w:val="24"/>
          <w:szCs w:val="24"/>
          <w:lang w:eastAsia="ru-RU"/>
        </w:rPr>
        <w:t>-комплект учебников (учебных пособий) по количеству обучающихся.</w:t>
      </w:r>
    </w:p>
    <w:p w:rsidR="00794ED1" w:rsidRPr="005C6311" w:rsidRDefault="00794ED1" w:rsidP="00C54002">
      <w:pPr>
        <w:spacing w:after="0" w:line="288" w:lineRule="auto"/>
        <w:ind w:firstLine="567"/>
        <w:rPr>
          <w:rFonts w:ascii="Times New Roman" w:hAnsi="Times New Roman"/>
          <w:bCs/>
          <w:sz w:val="24"/>
          <w:szCs w:val="24"/>
        </w:rPr>
      </w:pPr>
    </w:p>
    <w:p w:rsidR="00057FB8" w:rsidRPr="005C6311" w:rsidRDefault="00057FB8" w:rsidP="0096502A">
      <w:pPr>
        <w:spacing w:after="0" w:line="288" w:lineRule="auto"/>
        <w:rPr>
          <w:rFonts w:ascii="Times New Roman" w:hAnsi="Times New Roman"/>
          <w:b/>
          <w:bCs/>
          <w:sz w:val="24"/>
          <w:szCs w:val="24"/>
        </w:rPr>
      </w:pPr>
    </w:p>
    <w:p w:rsidR="00057FB8" w:rsidRPr="005C6311" w:rsidRDefault="00057FB8" w:rsidP="0096502A">
      <w:pPr>
        <w:spacing w:after="0" w:line="288" w:lineRule="auto"/>
        <w:rPr>
          <w:rFonts w:ascii="Times New Roman" w:hAnsi="Times New Roman"/>
          <w:b/>
          <w:sz w:val="24"/>
          <w:szCs w:val="24"/>
        </w:rPr>
      </w:pPr>
      <w:r w:rsidRPr="005C6311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C54002" w:rsidRPr="005C6311" w:rsidRDefault="00057FB8" w:rsidP="00C54002">
      <w:pPr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6311">
        <w:rPr>
          <w:rFonts w:ascii="Times New Roman" w:hAnsi="Times New Roman"/>
          <w:b/>
          <w:bCs/>
          <w:sz w:val="24"/>
          <w:szCs w:val="24"/>
        </w:rPr>
        <w:t>Перечень рекомендуемых учеб</w:t>
      </w:r>
      <w:r w:rsidR="00C54002" w:rsidRPr="005C6311">
        <w:rPr>
          <w:rFonts w:ascii="Times New Roman" w:hAnsi="Times New Roman"/>
          <w:b/>
          <w:bCs/>
          <w:sz w:val="24"/>
          <w:szCs w:val="24"/>
        </w:rPr>
        <w:t>ных изданий, Интернет-ресурсов,</w:t>
      </w:r>
    </w:p>
    <w:p w:rsidR="00057FB8" w:rsidRPr="005C6311" w:rsidRDefault="00057FB8" w:rsidP="00C54002">
      <w:pPr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6311">
        <w:rPr>
          <w:rFonts w:ascii="Times New Roman" w:hAnsi="Times New Roman"/>
          <w:b/>
          <w:bCs/>
          <w:sz w:val="24"/>
          <w:szCs w:val="24"/>
        </w:rPr>
        <w:t>дополнительной литературы</w:t>
      </w:r>
    </w:p>
    <w:p w:rsidR="00057FB8" w:rsidRPr="005C6311" w:rsidRDefault="00057FB8" w:rsidP="0096502A">
      <w:pPr>
        <w:spacing w:after="0" w:line="288" w:lineRule="auto"/>
        <w:rPr>
          <w:rFonts w:ascii="Times New Roman" w:hAnsi="Times New Roman"/>
          <w:b/>
          <w:bCs/>
          <w:sz w:val="24"/>
          <w:szCs w:val="24"/>
        </w:rPr>
      </w:pPr>
    </w:p>
    <w:p w:rsidR="0053456B" w:rsidRPr="005C6311" w:rsidRDefault="0053456B" w:rsidP="0053456B">
      <w:pPr>
        <w:spacing w:after="0" w:line="288" w:lineRule="auto"/>
        <w:rPr>
          <w:rFonts w:ascii="Times New Roman" w:hAnsi="Times New Roman"/>
          <w:b/>
          <w:bCs/>
          <w:sz w:val="24"/>
          <w:szCs w:val="24"/>
        </w:rPr>
      </w:pPr>
      <w:r w:rsidRPr="005C6311">
        <w:rPr>
          <w:rFonts w:ascii="Times New Roman" w:hAnsi="Times New Roman"/>
          <w:b/>
          <w:bCs/>
          <w:sz w:val="24"/>
          <w:szCs w:val="24"/>
        </w:rPr>
        <w:t xml:space="preserve">Основные источники: </w:t>
      </w:r>
    </w:p>
    <w:p w:rsidR="0053456B" w:rsidRPr="005C6311" w:rsidRDefault="0053456B" w:rsidP="0053456B">
      <w:pPr>
        <w:pStyle w:val="210"/>
        <w:numPr>
          <w:ilvl w:val="0"/>
          <w:numId w:val="49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Веснин В.Р. Основы менеджмента: Учебник / В.Р. Веснин. – М.: Проспект, 2017. – 320 c.</w:t>
      </w:r>
    </w:p>
    <w:p w:rsidR="0053456B" w:rsidRPr="005C6311" w:rsidRDefault="0053456B" w:rsidP="0053456B">
      <w:pPr>
        <w:pStyle w:val="210"/>
        <w:numPr>
          <w:ilvl w:val="0"/>
          <w:numId w:val="49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eastAsia="PMingLiU" w:hAnsi="Times New Roman"/>
          <w:sz w:val="24"/>
          <w:szCs w:val="24"/>
          <w:lang w:eastAsia="ru-RU"/>
        </w:rPr>
        <w:t xml:space="preserve">Драчева Е.Л., Юликов Л.И. Менеджмент.- М.: ОИЦ «Академия», 2016. – 366 </w:t>
      </w:r>
      <w:proofErr w:type="gramStart"/>
      <w:r w:rsidRPr="005C6311">
        <w:rPr>
          <w:rFonts w:ascii="Times New Roman" w:eastAsia="PMingLiU" w:hAnsi="Times New Roman"/>
          <w:sz w:val="24"/>
          <w:szCs w:val="24"/>
          <w:lang w:eastAsia="ru-RU"/>
        </w:rPr>
        <w:t>с</w:t>
      </w:r>
      <w:proofErr w:type="gramEnd"/>
      <w:r w:rsidRPr="005C6311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53456B" w:rsidRPr="005C6311" w:rsidRDefault="0053456B" w:rsidP="0053456B">
      <w:pPr>
        <w:pStyle w:val="210"/>
        <w:numPr>
          <w:ilvl w:val="0"/>
          <w:numId w:val="49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Зиновьев В. Н. Менеджмент: учебное пособие / В. Н. Зиновьев, И. В. Зиновьева. – Москва: Дашков и</w:t>
      </w:r>
      <w:proofErr w:type="gramStart"/>
      <w:r w:rsidRPr="005C6311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5C6311">
        <w:rPr>
          <w:rFonts w:ascii="Times New Roman" w:hAnsi="Times New Roman"/>
          <w:sz w:val="24"/>
          <w:szCs w:val="24"/>
        </w:rPr>
        <w:t>º, 2016. – 477 с.</w:t>
      </w:r>
    </w:p>
    <w:p w:rsidR="0053456B" w:rsidRPr="005C6311" w:rsidRDefault="0053456B" w:rsidP="0053456B">
      <w:pPr>
        <w:pStyle w:val="210"/>
        <w:numPr>
          <w:ilvl w:val="0"/>
          <w:numId w:val="49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 xml:space="preserve">Казначевская Г. Б. Менеджмент: учебник / Г. Б. Казначевская. – Ростов– </w:t>
      </w:r>
      <w:proofErr w:type="gramStart"/>
      <w:r w:rsidRPr="005C6311">
        <w:rPr>
          <w:rFonts w:ascii="Times New Roman" w:hAnsi="Times New Roman"/>
          <w:sz w:val="24"/>
          <w:szCs w:val="24"/>
        </w:rPr>
        <w:t>н–</w:t>
      </w:r>
      <w:proofErr w:type="gramEnd"/>
      <w:r w:rsidRPr="005C6311">
        <w:rPr>
          <w:rFonts w:ascii="Times New Roman" w:hAnsi="Times New Roman"/>
          <w:sz w:val="24"/>
          <w:szCs w:val="24"/>
        </w:rPr>
        <w:t xml:space="preserve"> Дону: Феникс, 2016. – 452 </w:t>
      </w:r>
      <w:proofErr w:type="gramStart"/>
      <w:r w:rsidRPr="005C6311">
        <w:rPr>
          <w:rFonts w:ascii="Times New Roman" w:hAnsi="Times New Roman"/>
          <w:sz w:val="24"/>
          <w:szCs w:val="24"/>
        </w:rPr>
        <w:t>с</w:t>
      </w:r>
      <w:proofErr w:type="gramEnd"/>
      <w:r w:rsidRPr="005C6311">
        <w:rPr>
          <w:rFonts w:ascii="Times New Roman" w:hAnsi="Times New Roman"/>
          <w:sz w:val="24"/>
          <w:szCs w:val="24"/>
        </w:rPr>
        <w:t>.</w:t>
      </w:r>
    </w:p>
    <w:p w:rsidR="0053456B" w:rsidRPr="005C6311" w:rsidRDefault="0053456B" w:rsidP="0053456B">
      <w:pPr>
        <w:pStyle w:val="210"/>
        <w:numPr>
          <w:ilvl w:val="0"/>
          <w:numId w:val="49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Коротков Э.М. Основы менеджмента: Учебное пособие / И.Ю. Солдатова, Э.М. Коротков; Под ред. И.Ю. Солдатова, М.А. Чернышева. – М.: Дашков и К, Академцентр, 2016. – 272 c.</w:t>
      </w:r>
    </w:p>
    <w:p w:rsidR="0053456B" w:rsidRPr="005C6311" w:rsidRDefault="0053456B" w:rsidP="0053456B">
      <w:pPr>
        <w:pStyle w:val="210"/>
        <w:numPr>
          <w:ilvl w:val="0"/>
          <w:numId w:val="49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Костин В. А. Менеджмент: учебное пособие / В. А. Костин, Т. В. Костина. – Москва</w:t>
      </w:r>
      <w:proofErr w:type="gramStart"/>
      <w:r w:rsidRPr="005C631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C6311">
        <w:rPr>
          <w:rFonts w:ascii="Times New Roman" w:hAnsi="Times New Roman"/>
          <w:sz w:val="24"/>
          <w:szCs w:val="24"/>
        </w:rPr>
        <w:t xml:space="preserve"> Гардарики, 2017. – 334 с.</w:t>
      </w:r>
    </w:p>
    <w:p w:rsidR="0053456B" w:rsidRPr="005C6311" w:rsidRDefault="0053456B" w:rsidP="0053456B">
      <w:pPr>
        <w:pStyle w:val="210"/>
        <w:numPr>
          <w:ilvl w:val="0"/>
          <w:numId w:val="49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 xml:space="preserve">Круглова Н. Ю. Основы менеджмента: учебное пособие / Н. Ю. Круглова. – Москва: КноРус, 2018. – 499 с. </w:t>
      </w:r>
    </w:p>
    <w:p w:rsidR="0053456B" w:rsidRPr="005C6311" w:rsidRDefault="0053456B" w:rsidP="0053456B">
      <w:pPr>
        <w:pStyle w:val="210"/>
        <w:spacing w:line="28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456B" w:rsidRPr="005C6311" w:rsidRDefault="0053456B" w:rsidP="0053456B">
      <w:pPr>
        <w:spacing w:after="0" w:line="288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C6311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источники: </w:t>
      </w:r>
    </w:p>
    <w:p w:rsidR="0053456B" w:rsidRPr="005C6311" w:rsidRDefault="0053456B" w:rsidP="0053456B">
      <w:pPr>
        <w:pStyle w:val="-11"/>
        <w:numPr>
          <w:ilvl w:val="0"/>
          <w:numId w:val="50"/>
        </w:numPr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Воропаев С. Н. Менеджмент: учебное пособие / С. Н. Воропаев, В. Д. Ермохин; Международная ассоциация «Агрообразование». – Москва: КолосС, 2017. – 246 с.</w:t>
      </w:r>
    </w:p>
    <w:p w:rsidR="0053456B" w:rsidRPr="005C6311" w:rsidRDefault="0053456B" w:rsidP="0053456B">
      <w:pPr>
        <w:pStyle w:val="-11"/>
        <w:numPr>
          <w:ilvl w:val="0"/>
          <w:numId w:val="50"/>
        </w:numPr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Всеобщая история менеджмента: учебное пособие / [И. И. Мазур и др.]. – Москва: Елима, 2017. – 776 с.</w:t>
      </w:r>
    </w:p>
    <w:p w:rsidR="0053456B" w:rsidRPr="005C6311" w:rsidRDefault="0053456B" w:rsidP="0053456B">
      <w:pPr>
        <w:pStyle w:val="-11"/>
        <w:numPr>
          <w:ilvl w:val="0"/>
          <w:numId w:val="50"/>
        </w:numPr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 xml:space="preserve">Дафт Ричард Л. Менеджмент: [перевод с английского] / Л. Дафт. – Санкт– </w:t>
      </w:r>
      <w:proofErr w:type="gramStart"/>
      <w:r w:rsidRPr="005C6311">
        <w:rPr>
          <w:rFonts w:ascii="Times New Roman" w:hAnsi="Times New Roman"/>
          <w:sz w:val="24"/>
          <w:szCs w:val="24"/>
        </w:rPr>
        <w:t>Пе</w:t>
      </w:r>
      <w:proofErr w:type="gramEnd"/>
      <w:r w:rsidRPr="005C6311">
        <w:rPr>
          <w:rFonts w:ascii="Times New Roman" w:hAnsi="Times New Roman"/>
          <w:sz w:val="24"/>
          <w:szCs w:val="24"/>
        </w:rPr>
        <w:t xml:space="preserve">тербург: Питер; Питер Пресс, 2017. – 863 </w:t>
      </w:r>
      <w:proofErr w:type="gramStart"/>
      <w:r w:rsidRPr="005C6311">
        <w:rPr>
          <w:rFonts w:ascii="Times New Roman" w:hAnsi="Times New Roman"/>
          <w:sz w:val="24"/>
          <w:szCs w:val="24"/>
        </w:rPr>
        <w:t>с</w:t>
      </w:r>
      <w:proofErr w:type="gramEnd"/>
      <w:r w:rsidRPr="005C6311">
        <w:rPr>
          <w:rFonts w:ascii="Times New Roman" w:hAnsi="Times New Roman"/>
          <w:sz w:val="24"/>
          <w:szCs w:val="24"/>
        </w:rPr>
        <w:t>.</w:t>
      </w:r>
    </w:p>
    <w:p w:rsidR="0053456B" w:rsidRPr="005C6311" w:rsidRDefault="0053456B" w:rsidP="0053456B">
      <w:pPr>
        <w:pStyle w:val="-11"/>
        <w:numPr>
          <w:ilvl w:val="0"/>
          <w:numId w:val="50"/>
        </w:numPr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 xml:space="preserve">Егоршин А.П. Основы менеджмента: Учебник для вузов / А.П. Егоршин. – Н.Новг.: НИМБ, 2018. – 320 </w:t>
      </w:r>
      <w:proofErr w:type="gramStart"/>
      <w:r w:rsidRPr="005C6311">
        <w:rPr>
          <w:rFonts w:ascii="Times New Roman" w:hAnsi="Times New Roman"/>
          <w:sz w:val="24"/>
          <w:szCs w:val="24"/>
        </w:rPr>
        <w:t>с</w:t>
      </w:r>
      <w:proofErr w:type="gramEnd"/>
      <w:r w:rsidRPr="005C6311">
        <w:rPr>
          <w:rFonts w:ascii="Times New Roman" w:hAnsi="Times New Roman"/>
          <w:sz w:val="24"/>
          <w:szCs w:val="24"/>
        </w:rPr>
        <w:t xml:space="preserve">. </w:t>
      </w:r>
    </w:p>
    <w:p w:rsidR="0053456B" w:rsidRPr="005C6311" w:rsidRDefault="0053456B" w:rsidP="0053456B">
      <w:pPr>
        <w:pStyle w:val="-11"/>
        <w:numPr>
          <w:ilvl w:val="0"/>
          <w:numId w:val="50"/>
        </w:numPr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 xml:space="preserve">Исаченко И.И. Основы самоменеджмента: Учебник / И.И. Исаченко. – М.: НИЦ ИНФРА– </w:t>
      </w:r>
      <w:proofErr w:type="gramStart"/>
      <w:r w:rsidRPr="005C6311">
        <w:rPr>
          <w:rFonts w:ascii="Times New Roman" w:hAnsi="Times New Roman"/>
          <w:sz w:val="24"/>
          <w:szCs w:val="24"/>
        </w:rPr>
        <w:t>М,</w:t>
      </w:r>
      <w:proofErr w:type="gramEnd"/>
      <w:r w:rsidRPr="005C6311">
        <w:rPr>
          <w:rFonts w:ascii="Times New Roman" w:hAnsi="Times New Roman"/>
          <w:sz w:val="24"/>
          <w:szCs w:val="24"/>
        </w:rPr>
        <w:t xml:space="preserve"> 2017. – 312 c.</w:t>
      </w:r>
    </w:p>
    <w:p w:rsidR="0053456B" w:rsidRPr="005C6311" w:rsidRDefault="0053456B" w:rsidP="0053456B">
      <w:pPr>
        <w:pStyle w:val="-11"/>
        <w:numPr>
          <w:ilvl w:val="0"/>
          <w:numId w:val="50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Круи М. Основы риск – менеджмента / М. Круи, Д. Галай, Р. Марк. – Люберцы: Юрайт, 2016. – 390 c.</w:t>
      </w:r>
    </w:p>
    <w:p w:rsidR="0053456B" w:rsidRPr="005C6311" w:rsidRDefault="0053456B" w:rsidP="0053456B">
      <w:pPr>
        <w:pStyle w:val="-11"/>
        <w:numPr>
          <w:ilvl w:val="0"/>
          <w:numId w:val="50"/>
        </w:num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Мескон М.Х. Основы менеджмента / М.Х. Мескон, М. Альберт, Ф. Хедоури. – М.: Вильямс, 2016. – 672 c.</w:t>
      </w:r>
    </w:p>
    <w:p w:rsidR="0053456B" w:rsidRPr="005C6311" w:rsidRDefault="0053456B" w:rsidP="0053456B">
      <w:pPr>
        <w:pStyle w:val="210"/>
        <w:numPr>
          <w:ilvl w:val="0"/>
          <w:numId w:val="50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sz w:val="24"/>
          <w:szCs w:val="24"/>
        </w:rPr>
        <w:t>Мясоедов С.П. Основы кросскультурного менеджмента. Как вести бизнес с представителями других стран и культур: Учебное пособие / С.П. Мясоедов. – М.: ИД Дело РАНХиГС, 2016. – 256 c.</w:t>
      </w:r>
    </w:p>
    <w:p w:rsidR="00057FB8" w:rsidRPr="005C6311" w:rsidRDefault="0053456B" w:rsidP="0053456B">
      <w:pPr>
        <w:spacing w:after="0"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5C6311">
        <w:br/>
      </w:r>
      <w:r w:rsidRPr="005C6311">
        <w:rPr>
          <w:rFonts w:ascii="Times New Roman" w:hAnsi="Times New Roman"/>
          <w:sz w:val="24"/>
          <w:szCs w:val="24"/>
        </w:rPr>
        <w:br w:type="page"/>
      </w:r>
      <w:r w:rsidR="00057FB8" w:rsidRPr="005C6311">
        <w:rPr>
          <w:rFonts w:ascii="Times New Roman" w:hAnsi="Times New Roman"/>
          <w:b/>
          <w:sz w:val="24"/>
          <w:szCs w:val="24"/>
        </w:rPr>
        <w:t xml:space="preserve">4. </w:t>
      </w:r>
      <w:r w:rsidR="0096502A" w:rsidRPr="005C6311">
        <w:rPr>
          <w:rFonts w:ascii="Times New Roman" w:hAnsi="Times New Roman"/>
          <w:b/>
          <w:sz w:val="24"/>
          <w:szCs w:val="24"/>
        </w:rPr>
        <w:t>КОНТРОЛЬ И ОЦЕНКА РЕЗУЛЬТАТОВ ОСВОЕНИЯ</w:t>
      </w:r>
      <w:r w:rsidR="0096502A" w:rsidRPr="005C6311">
        <w:rPr>
          <w:rFonts w:ascii="Times New Roman" w:hAnsi="Times New Roman"/>
          <w:b/>
          <w:sz w:val="24"/>
          <w:szCs w:val="24"/>
        </w:rPr>
        <w:br/>
      </w:r>
      <w:r w:rsidR="00057FB8" w:rsidRPr="005C6311">
        <w:rPr>
          <w:rFonts w:ascii="Times New Roman" w:hAnsi="Times New Roman"/>
          <w:b/>
          <w:sz w:val="24"/>
          <w:szCs w:val="24"/>
        </w:rPr>
        <w:t xml:space="preserve">УЧЕБНОЙ </w:t>
      </w:r>
      <w:r w:rsidR="0096502A" w:rsidRPr="005C6311">
        <w:rPr>
          <w:rFonts w:ascii="Times New Roman" w:hAnsi="Times New Roman"/>
          <w:b/>
          <w:sz w:val="24"/>
          <w:szCs w:val="24"/>
        </w:rPr>
        <w:t>ДИСЦИПЛИНЫ</w:t>
      </w:r>
    </w:p>
    <w:p w:rsidR="00057FB8" w:rsidRPr="005C6311" w:rsidRDefault="00057FB8" w:rsidP="0096502A">
      <w:pPr>
        <w:spacing w:after="0" w:line="288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C6311">
        <w:rPr>
          <w:rFonts w:ascii="Times New Roman" w:hAnsi="Times New Roman"/>
          <w:b/>
          <w:sz w:val="24"/>
          <w:szCs w:val="24"/>
        </w:rPr>
        <w:t>Контроль</w:t>
      </w:r>
      <w:r w:rsidRPr="005C6311">
        <w:rPr>
          <w:rFonts w:ascii="Times New Roman" w:hAnsi="Times New Roman"/>
          <w:sz w:val="24"/>
          <w:szCs w:val="24"/>
        </w:rPr>
        <w:t xml:space="preserve"> </w:t>
      </w:r>
      <w:r w:rsidRPr="005C6311">
        <w:rPr>
          <w:rFonts w:ascii="Times New Roman" w:hAnsi="Times New Roman"/>
          <w:b/>
          <w:sz w:val="24"/>
          <w:szCs w:val="24"/>
        </w:rPr>
        <w:t>и оценка</w:t>
      </w:r>
      <w:r w:rsidRPr="005C6311">
        <w:rPr>
          <w:rFonts w:ascii="Times New Roman" w:hAnsi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C631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C6311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057FB8" w:rsidRPr="005C6311" w:rsidRDefault="00057FB8" w:rsidP="0096502A">
      <w:pPr>
        <w:spacing w:after="0" w:line="288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57FB8" w:rsidRPr="005C6311" w:rsidTr="00057FB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B8" w:rsidRPr="005C6311" w:rsidRDefault="00057FB8" w:rsidP="0096502A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057FB8" w:rsidRPr="005C6311" w:rsidRDefault="00057FB8" w:rsidP="0096502A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FB8" w:rsidRPr="005C6311" w:rsidRDefault="00057FB8" w:rsidP="0096502A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  <w:r w:rsidR="0096502A" w:rsidRPr="005C6311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5C6311">
              <w:rPr>
                <w:rFonts w:ascii="Times New Roman" w:hAnsi="Times New Roman"/>
                <w:b/>
                <w:sz w:val="24"/>
                <w:szCs w:val="24"/>
              </w:rPr>
              <w:t>результатов обучения</w:t>
            </w:r>
          </w:p>
        </w:tc>
      </w:tr>
      <w:tr w:rsidR="00057FB8" w:rsidRPr="0096502A" w:rsidTr="00057FB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02A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учебной дисциплины </w:t>
            </w:r>
            <w:proofErr w:type="gramStart"/>
            <w:r w:rsidRPr="005C6311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5C6311">
              <w:rPr>
                <w:rFonts w:ascii="Times New Roman" w:hAnsi="Times New Roman"/>
                <w:sz w:val="24"/>
                <w:szCs w:val="24"/>
              </w:rPr>
              <w:t xml:space="preserve"> должен</w:t>
            </w:r>
          </w:p>
          <w:p w:rsidR="00057FB8" w:rsidRPr="005C6311" w:rsidRDefault="00057FB8" w:rsidP="0096502A">
            <w:pPr>
              <w:spacing w:after="0" w:line="28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</w:p>
          <w:p w:rsidR="00CC30B3" w:rsidRPr="005C6311" w:rsidRDefault="0096502A" w:rsidP="0096502A">
            <w:pPr>
              <w:pStyle w:val="210"/>
              <w:numPr>
                <w:ilvl w:val="0"/>
                <w:numId w:val="32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и</w:t>
            </w:r>
            <w:r w:rsidR="00CC30B3" w:rsidRPr="005C6311">
              <w:rPr>
                <w:rFonts w:ascii="Times New Roman" w:hAnsi="Times New Roman"/>
                <w:sz w:val="24"/>
                <w:szCs w:val="24"/>
              </w:rPr>
              <w:t xml:space="preserve">спользовать на практике методы планирования; </w:t>
            </w:r>
          </w:p>
          <w:p w:rsidR="00CC30B3" w:rsidRPr="005C6311" w:rsidRDefault="00CC30B3" w:rsidP="0096502A">
            <w:pPr>
              <w:pStyle w:val="210"/>
              <w:numPr>
                <w:ilvl w:val="0"/>
                <w:numId w:val="32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анализировать организационную структуру управления;</w:t>
            </w:r>
          </w:p>
          <w:p w:rsidR="00CC30B3" w:rsidRPr="005C6311" w:rsidRDefault="00CC30B3" w:rsidP="0096502A">
            <w:pPr>
              <w:pStyle w:val="210"/>
              <w:numPr>
                <w:ilvl w:val="0"/>
                <w:numId w:val="32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проводить работу по мотивации трудовой деятельности персонала;</w:t>
            </w:r>
          </w:p>
          <w:p w:rsidR="00CC30B3" w:rsidRPr="005C6311" w:rsidRDefault="00CC30B3" w:rsidP="0096502A">
            <w:pPr>
              <w:pStyle w:val="210"/>
              <w:numPr>
                <w:ilvl w:val="0"/>
                <w:numId w:val="32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применять в профессиональной деятельности приемы делового и управленческого общения;</w:t>
            </w:r>
          </w:p>
          <w:p w:rsidR="00CC30B3" w:rsidRPr="005C6311" w:rsidRDefault="00CC30B3" w:rsidP="0096502A">
            <w:pPr>
              <w:pStyle w:val="210"/>
              <w:numPr>
                <w:ilvl w:val="0"/>
                <w:numId w:val="32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применять управленческое решение;</w:t>
            </w:r>
          </w:p>
          <w:p w:rsidR="00CC30B3" w:rsidRPr="005C6311" w:rsidRDefault="00CC30B3" w:rsidP="0096502A">
            <w:pPr>
              <w:pStyle w:val="210"/>
              <w:numPr>
                <w:ilvl w:val="0"/>
                <w:numId w:val="32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учитывать особенности менеджмента в области профессиональной деятельности.</w:t>
            </w:r>
          </w:p>
          <w:p w:rsidR="00057FB8" w:rsidRPr="005C6311" w:rsidRDefault="00057FB8" w:rsidP="0096502A">
            <w:pPr>
              <w:spacing w:after="0" w:line="288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</w:p>
          <w:p w:rsidR="00482722" w:rsidRPr="005C6311" w:rsidRDefault="00482722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Осно</w:t>
            </w:r>
            <w:r w:rsidR="00CC30B3" w:rsidRPr="005C6311">
              <w:rPr>
                <w:rFonts w:ascii="Times New Roman" w:hAnsi="Times New Roman"/>
                <w:sz w:val="24"/>
                <w:szCs w:val="24"/>
              </w:rPr>
              <w:t>вные этапы развития менеджмента;</w:t>
            </w:r>
          </w:p>
          <w:p w:rsidR="00482722" w:rsidRPr="005C6311" w:rsidRDefault="00CC30B3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Основные школы управления;</w:t>
            </w:r>
          </w:p>
          <w:p w:rsidR="00482722" w:rsidRPr="005C6311" w:rsidRDefault="00482722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Сущно</w:t>
            </w:r>
            <w:r w:rsidR="00CC30B3" w:rsidRPr="005C6311">
              <w:rPr>
                <w:rFonts w:ascii="Times New Roman" w:hAnsi="Times New Roman"/>
                <w:sz w:val="24"/>
                <w:szCs w:val="24"/>
              </w:rPr>
              <w:t>сть управленческой деятельности;</w:t>
            </w:r>
          </w:p>
          <w:p w:rsidR="00482722" w:rsidRPr="005C6311" w:rsidRDefault="00CC30B3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Уровни управления;</w:t>
            </w:r>
          </w:p>
          <w:p w:rsidR="00482722" w:rsidRPr="005C6311" w:rsidRDefault="00CC30B3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Объект и субъект управления;</w:t>
            </w:r>
          </w:p>
          <w:p w:rsidR="00482722" w:rsidRPr="005C6311" w:rsidRDefault="00CC30B3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Структура и формы организации;</w:t>
            </w:r>
          </w:p>
          <w:p w:rsidR="00482722" w:rsidRPr="005C6311" w:rsidRDefault="00482722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Т</w:t>
            </w:r>
            <w:r w:rsidR="00CC30B3" w:rsidRPr="005C6311">
              <w:rPr>
                <w:rFonts w:ascii="Times New Roman" w:hAnsi="Times New Roman"/>
                <w:sz w:val="24"/>
                <w:szCs w:val="24"/>
              </w:rPr>
              <w:t>ипы организационных структур;</w:t>
            </w:r>
          </w:p>
          <w:p w:rsidR="00482722" w:rsidRPr="005C6311" w:rsidRDefault="00CC30B3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6311">
              <w:rPr>
                <w:rFonts w:ascii="Times New Roman" w:hAnsi="Times New Roman"/>
                <w:sz w:val="24"/>
                <w:szCs w:val="24"/>
              </w:rPr>
              <w:t>Экономические методы</w:t>
            </w:r>
            <w:proofErr w:type="gramEnd"/>
            <w:r w:rsidRPr="005C6311">
              <w:rPr>
                <w:rFonts w:ascii="Times New Roman" w:hAnsi="Times New Roman"/>
                <w:sz w:val="24"/>
                <w:szCs w:val="24"/>
              </w:rPr>
              <w:t xml:space="preserve"> управления;</w:t>
            </w:r>
          </w:p>
          <w:p w:rsidR="00482722" w:rsidRPr="005C6311" w:rsidRDefault="00482722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Содержани</w:t>
            </w:r>
            <w:r w:rsidR="00CC30B3" w:rsidRPr="005C6311">
              <w:rPr>
                <w:rFonts w:ascii="Times New Roman" w:hAnsi="Times New Roman"/>
                <w:sz w:val="24"/>
                <w:szCs w:val="24"/>
              </w:rPr>
              <w:t>е и виды управленческих решений;</w:t>
            </w:r>
          </w:p>
          <w:p w:rsidR="00057FB8" w:rsidRPr="005C6311" w:rsidRDefault="00482722" w:rsidP="0096502A">
            <w:pPr>
              <w:pStyle w:val="210"/>
              <w:numPr>
                <w:ilvl w:val="0"/>
                <w:numId w:val="33"/>
              </w:numPr>
              <w:spacing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sz w:val="24"/>
                <w:szCs w:val="24"/>
              </w:rPr>
              <w:t>Процесс принятия решения.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96502A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Словарная работа</w:t>
            </w:r>
          </w:p>
          <w:p w:rsidR="0096502A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96502A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Решение задач</w:t>
            </w: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Решение задач, тестирование</w:t>
            </w: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Решение задач.</w:t>
            </w: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CC30B3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6502A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4002" w:rsidRPr="005C6311" w:rsidRDefault="00C54002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96502A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  <w:p w:rsidR="0096502A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96502A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96502A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  <w:p w:rsidR="00057FB8" w:rsidRPr="005C6311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5C6311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CC30B3" w:rsidRPr="005C6311" w:rsidRDefault="00CC30B3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7FB8" w:rsidRPr="0096502A" w:rsidRDefault="0096502A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311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057FB8" w:rsidRPr="0096502A" w:rsidRDefault="00057FB8" w:rsidP="0096502A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112A7" w:rsidRPr="000630BF" w:rsidRDefault="006112A7" w:rsidP="0096502A">
      <w:pPr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sectPr w:rsidR="006112A7" w:rsidRPr="000630BF" w:rsidSect="00057FB8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DCA" w:rsidRDefault="00F03DCA">
      <w:pPr>
        <w:spacing w:after="0" w:line="240" w:lineRule="auto"/>
      </w:pPr>
      <w:r>
        <w:separator/>
      </w:r>
    </w:p>
  </w:endnote>
  <w:endnote w:type="continuationSeparator" w:id="0">
    <w:p w:rsidR="00F03DCA" w:rsidRDefault="00F03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C2" w:rsidRDefault="00EC4913" w:rsidP="00057FB8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A643C2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643C2">
      <w:rPr>
        <w:rStyle w:val="af4"/>
        <w:noProof/>
      </w:rPr>
      <w:t>5</w:t>
    </w:r>
    <w:r>
      <w:rPr>
        <w:rStyle w:val="af4"/>
      </w:rPr>
      <w:fldChar w:fldCharType="end"/>
    </w:r>
  </w:p>
  <w:p w:rsidR="00A643C2" w:rsidRDefault="00A643C2" w:rsidP="00057FB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C2" w:rsidRDefault="00EC4913" w:rsidP="00057FB8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A643C2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2B0347">
      <w:rPr>
        <w:rStyle w:val="af4"/>
        <w:noProof/>
      </w:rPr>
      <w:t>1</w:t>
    </w:r>
    <w:r>
      <w:rPr>
        <w:rStyle w:val="af4"/>
      </w:rPr>
      <w:fldChar w:fldCharType="end"/>
    </w:r>
  </w:p>
  <w:p w:rsidR="00A643C2" w:rsidRDefault="00A643C2" w:rsidP="00057FB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DCA" w:rsidRDefault="00F03DCA">
      <w:pPr>
        <w:spacing w:after="0" w:line="240" w:lineRule="auto"/>
      </w:pPr>
      <w:r>
        <w:separator/>
      </w:r>
    </w:p>
  </w:footnote>
  <w:footnote w:type="continuationSeparator" w:id="0">
    <w:p w:rsidR="00F03DCA" w:rsidRDefault="00F03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7AC4E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6C401D"/>
    <w:multiLevelType w:val="hybridMultilevel"/>
    <w:tmpl w:val="D03AEF48"/>
    <w:lvl w:ilvl="0" w:tplc="25DE3C7E">
      <w:start w:val="2"/>
      <w:numFmt w:val="decimal"/>
      <w:lvlText w:val="%1"/>
      <w:lvlJc w:val="left"/>
      <w:pPr>
        <w:ind w:left="426" w:hanging="1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A022BFE">
      <w:start w:val="2"/>
      <w:numFmt w:val="decimal"/>
      <w:lvlText w:val="%2"/>
      <w:lvlJc w:val="left"/>
      <w:pPr>
        <w:ind w:left="2100" w:hanging="1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3198E9D0">
      <w:numFmt w:val="bullet"/>
      <w:lvlText w:val="•"/>
      <w:lvlJc w:val="left"/>
      <w:pPr>
        <w:ind w:left="3386" w:hanging="166"/>
      </w:pPr>
      <w:rPr>
        <w:rFonts w:hint="default"/>
        <w:lang w:val="ru-RU" w:eastAsia="ru-RU" w:bidi="ru-RU"/>
      </w:rPr>
    </w:lvl>
    <w:lvl w:ilvl="3" w:tplc="5102129A">
      <w:numFmt w:val="bullet"/>
      <w:lvlText w:val="•"/>
      <w:lvlJc w:val="left"/>
      <w:pPr>
        <w:ind w:left="4673" w:hanging="166"/>
      </w:pPr>
      <w:rPr>
        <w:rFonts w:hint="default"/>
        <w:lang w:val="ru-RU" w:eastAsia="ru-RU" w:bidi="ru-RU"/>
      </w:rPr>
    </w:lvl>
    <w:lvl w:ilvl="4" w:tplc="17ECFCB2">
      <w:numFmt w:val="bullet"/>
      <w:lvlText w:val="•"/>
      <w:lvlJc w:val="left"/>
      <w:pPr>
        <w:ind w:left="5960" w:hanging="166"/>
      </w:pPr>
      <w:rPr>
        <w:rFonts w:hint="default"/>
        <w:lang w:val="ru-RU" w:eastAsia="ru-RU" w:bidi="ru-RU"/>
      </w:rPr>
    </w:lvl>
    <w:lvl w:ilvl="5" w:tplc="06902142">
      <w:numFmt w:val="bullet"/>
      <w:lvlText w:val="•"/>
      <w:lvlJc w:val="left"/>
      <w:pPr>
        <w:ind w:left="7247" w:hanging="166"/>
      </w:pPr>
      <w:rPr>
        <w:rFonts w:hint="default"/>
        <w:lang w:val="ru-RU" w:eastAsia="ru-RU" w:bidi="ru-RU"/>
      </w:rPr>
    </w:lvl>
    <w:lvl w:ilvl="6" w:tplc="3BE87EEE">
      <w:numFmt w:val="bullet"/>
      <w:lvlText w:val="•"/>
      <w:lvlJc w:val="left"/>
      <w:pPr>
        <w:ind w:left="8533" w:hanging="166"/>
      </w:pPr>
      <w:rPr>
        <w:rFonts w:hint="default"/>
        <w:lang w:val="ru-RU" w:eastAsia="ru-RU" w:bidi="ru-RU"/>
      </w:rPr>
    </w:lvl>
    <w:lvl w:ilvl="7" w:tplc="CD00EE9E">
      <w:numFmt w:val="bullet"/>
      <w:lvlText w:val="•"/>
      <w:lvlJc w:val="left"/>
      <w:pPr>
        <w:ind w:left="9820" w:hanging="166"/>
      </w:pPr>
      <w:rPr>
        <w:rFonts w:hint="default"/>
        <w:lang w:val="ru-RU" w:eastAsia="ru-RU" w:bidi="ru-RU"/>
      </w:rPr>
    </w:lvl>
    <w:lvl w:ilvl="8" w:tplc="E2962F40">
      <w:numFmt w:val="bullet"/>
      <w:lvlText w:val="•"/>
      <w:lvlJc w:val="left"/>
      <w:pPr>
        <w:ind w:left="11107" w:hanging="166"/>
      </w:pPr>
      <w:rPr>
        <w:rFonts w:hint="default"/>
        <w:lang w:val="ru-RU" w:eastAsia="ru-RU" w:bidi="ru-RU"/>
      </w:rPr>
    </w:lvl>
  </w:abstractNum>
  <w:abstractNum w:abstractNumId="2">
    <w:nsid w:val="059E3355"/>
    <w:multiLevelType w:val="multilevel"/>
    <w:tmpl w:val="3D323930"/>
    <w:lvl w:ilvl="0">
      <w:start w:val="2"/>
      <w:numFmt w:val="decimal"/>
      <w:lvlText w:val="%1"/>
      <w:lvlJc w:val="left"/>
      <w:pPr>
        <w:ind w:left="73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32" w:hanging="42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641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91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2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9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9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45" w:hanging="420"/>
      </w:pPr>
      <w:rPr>
        <w:rFonts w:hint="default"/>
        <w:lang w:val="ru-RU" w:eastAsia="ru-RU" w:bidi="ru-RU"/>
      </w:rPr>
    </w:lvl>
  </w:abstractNum>
  <w:abstractNum w:abstractNumId="3">
    <w:nsid w:val="07EA39F2"/>
    <w:multiLevelType w:val="multilevel"/>
    <w:tmpl w:val="7720A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9032EC"/>
    <w:multiLevelType w:val="multilevel"/>
    <w:tmpl w:val="703AF0DE"/>
    <w:lvl w:ilvl="0">
      <w:start w:val="6"/>
      <w:numFmt w:val="decimal"/>
      <w:lvlText w:val="%1"/>
      <w:lvlJc w:val="left"/>
      <w:pPr>
        <w:ind w:left="140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2574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208" w:hanging="2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22" w:hanging="2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37" w:hanging="2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51" w:hanging="2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65" w:hanging="2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80" w:hanging="281"/>
      </w:pPr>
      <w:rPr>
        <w:rFonts w:hint="default"/>
        <w:lang w:val="ru-RU" w:eastAsia="ru-RU" w:bidi="ru-RU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453860"/>
    <w:multiLevelType w:val="hybridMultilevel"/>
    <w:tmpl w:val="E0A82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8352CC"/>
    <w:multiLevelType w:val="hybridMultilevel"/>
    <w:tmpl w:val="2222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855C5A"/>
    <w:multiLevelType w:val="hybridMultilevel"/>
    <w:tmpl w:val="574EA8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C3F7C"/>
    <w:multiLevelType w:val="hybridMultilevel"/>
    <w:tmpl w:val="CD188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917EA"/>
    <w:multiLevelType w:val="multilevel"/>
    <w:tmpl w:val="BA26E810"/>
    <w:lvl w:ilvl="0">
      <w:start w:val="1"/>
      <w:numFmt w:val="decimal"/>
      <w:lvlText w:val="%1"/>
      <w:lvlJc w:val="left"/>
      <w:pPr>
        <w:ind w:left="733" w:hanging="421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33" w:hanging="42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641" w:hanging="42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91" w:hanging="42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2" w:hanging="42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93" w:hanging="42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3" w:hanging="42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94" w:hanging="42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45" w:hanging="421"/>
      </w:pPr>
      <w:rPr>
        <w:rFonts w:hint="default"/>
        <w:lang w:val="ru-RU" w:eastAsia="ru-RU" w:bidi="ru-RU"/>
      </w:rPr>
    </w:lvl>
  </w:abstractNum>
  <w:abstractNum w:abstractNumId="13">
    <w:nsid w:val="313D2585"/>
    <w:multiLevelType w:val="hybridMultilevel"/>
    <w:tmpl w:val="391C5E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C42F40"/>
    <w:multiLevelType w:val="hybridMultilevel"/>
    <w:tmpl w:val="E572C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F1FFD"/>
    <w:multiLevelType w:val="hybridMultilevel"/>
    <w:tmpl w:val="BEC65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71CF4"/>
    <w:multiLevelType w:val="hybridMultilevel"/>
    <w:tmpl w:val="F8906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121F82"/>
    <w:multiLevelType w:val="hybridMultilevel"/>
    <w:tmpl w:val="F36C1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9520DB"/>
    <w:multiLevelType w:val="hybridMultilevel"/>
    <w:tmpl w:val="427875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7779D9"/>
    <w:multiLevelType w:val="hybridMultilevel"/>
    <w:tmpl w:val="87DCA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D765DF"/>
    <w:multiLevelType w:val="multilevel"/>
    <w:tmpl w:val="BA26E810"/>
    <w:lvl w:ilvl="0">
      <w:start w:val="1"/>
      <w:numFmt w:val="decimal"/>
      <w:lvlText w:val="%1"/>
      <w:lvlJc w:val="left"/>
      <w:pPr>
        <w:ind w:left="733" w:hanging="421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33" w:hanging="42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641" w:hanging="42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91" w:hanging="42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42" w:hanging="42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93" w:hanging="42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3" w:hanging="42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94" w:hanging="42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45" w:hanging="421"/>
      </w:pPr>
      <w:rPr>
        <w:rFonts w:hint="default"/>
        <w:lang w:val="ru-RU" w:eastAsia="ru-RU" w:bidi="ru-RU"/>
      </w:rPr>
    </w:lvl>
  </w:abstractNum>
  <w:abstractNum w:abstractNumId="22">
    <w:nsid w:val="4358526A"/>
    <w:multiLevelType w:val="multilevel"/>
    <w:tmpl w:val="00DC3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0078D3"/>
    <w:multiLevelType w:val="hybridMultilevel"/>
    <w:tmpl w:val="027A4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E6143"/>
    <w:multiLevelType w:val="multilevel"/>
    <w:tmpl w:val="23526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675DD4"/>
    <w:multiLevelType w:val="multilevel"/>
    <w:tmpl w:val="D020F02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6">
    <w:nsid w:val="4A2D64F1"/>
    <w:multiLevelType w:val="hybridMultilevel"/>
    <w:tmpl w:val="04DE1B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D41369"/>
    <w:multiLevelType w:val="multilevel"/>
    <w:tmpl w:val="A19C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98526A"/>
    <w:multiLevelType w:val="hybridMultilevel"/>
    <w:tmpl w:val="BF1AE64C"/>
    <w:lvl w:ilvl="0" w:tplc="A204E41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9047A7"/>
    <w:multiLevelType w:val="multilevel"/>
    <w:tmpl w:val="21E24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E76088"/>
    <w:multiLevelType w:val="multilevel"/>
    <w:tmpl w:val="1A6A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2E6FCA"/>
    <w:multiLevelType w:val="multilevel"/>
    <w:tmpl w:val="AB96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9B2517"/>
    <w:multiLevelType w:val="hybridMultilevel"/>
    <w:tmpl w:val="5DCEF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6B63DE"/>
    <w:multiLevelType w:val="hybridMultilevel"/>
    <w:tmpl w:val="EA765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AB684D"/>
    <w:multiLevelType w:val="multilevel"/>
    <w:tmpl w:val="275A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2703D7"/>
    <w:multiLevelType w:val="multilevel"/>
    <w:tmpl w:val="020C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E635FF"/>
    <w:multiLevelType w:val="hybridMultilevel"/>
    <w:tmpl w:val="75408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122023"/>
    <w:multiLevelType w:val="singleLevel"/>
    <w:tmpl w:val="3FAE6474"/>
    <w:lvl w:ilvl="0">
      <w:start w:val="1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8">
    <w:nsid w:val="6C8B52EC"/>
    <w:multiLevelType w:val="multilevel"/>
    <w:tmpl w:val="DC34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FE50487"/>
    <w:multiLevelType w:val="hybridMultilevel"/>
    <w:tmpl w:val="A9744C4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>
    <w:nsid w:val="70106B7A"/>
    <w:multiLevelType w:val="hybridMultilevel"/>
    <w:tmpl w:val="FB5C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3F13B6B"/>
    <w:multiLevelType w:val="hybridMultilevel"/>
    <w:tmpl w:val="9370B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0D0901"/>
    <w:multiLevelType w:val="hybridMultilevel"/>
    <w:tmpl w:val="28DA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0E516A"/>
    <w:multiLevelType w:val="hybridMultilevel"/>
    <w:tmpl w:val="165C3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A20133"/>
    <w:multiLevelType w:val="hybridMultilevel"/>
    <w:tmpl w:val="5ED0C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793974"/>
    <w:multiLevelType w:val="hybridMultilevel"/>
    <w:tmpl w:val="8980922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6">
    <w:nsid w:val="7D3D5FBD"/>
    <w:multiLevelType w:val="multilevel"/>
    <w:tmpl w:val="557E1D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</w:lvl>
    <w:lvl w:ilvl="2" w:tentative="1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</w:lvl>
    <w:lvl w:ilvl="3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entative="1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</w:lvl>
    <w:lvl w:ilvl="5" w:tentative="1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</w:lvl>
    <w:lvl w:ilvl="6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entative="1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</w:lvl>
    <w:lvl w:ilvl="8" w:tentative="1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</w:lvl>
  </w:abstractNum>
  <w:abstractNum w:abstractNumId="4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8">
    <w:nsid w:val="7E9914EE"/>
    <w:multiLevelType w:val="multilevel"/>
    <w:tmpl w:val="462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7"/>
  </w:num>
  <w:num w:numId="4">
    <w:abstractNumId w:val="5"/>
  </w:num>
  <w:num w:numId="5">
    <w:abstractNumId w:val="14"/>
  </w:num>
  <w:num w:numId="6">
    <w:abstractNumId w:val="23"/>
  </w:num>
  <w:num w:numId="7">
    <w:abstractNumId w:val="10"/>
  </w:num>
  <w:num w:numId="8">
    <w:abstractNumId w:val="44"/>
  </w:num>
  <w:num w:numId="9">
    <w:abstractNumId w:val="19"/>
  </w:num>
  <w:num w:numId="10">
    <w:abstractNumId w:val="37"/>
  </w:num>
  <w:num w:numId="11">
    <w:abstractNumId w:val="20"/>
  </w:num>
  <w:num w:numId="12">
    <w:abstractNumId w:val="34"/>
  </w:num>
  <w:num w:numId="13">
    <w:abstractNumId w:val="43"/>
  </w:num>
  <w:num w:numId="14">
    <w:abstractNumId w:val="11"/>
  </w:num>
  <w:num w:numId="15">
    <w:abstractNumId w:val="17"/>
  </w:num>
  <w:num w:numId="16">
    <w:abstractNumId w:val="26"/>
  </w:num>
  <w:num w:numId="17">
    <w:abstractNumId w:val="45"/>
  </w:num>
  <w:num w:numId="18">
    <w:abstractNumId w:val="39"/>
  </w:num>
  <w:num w:numId="19">
    <w:abstractNumId w:val="42"/>
  </w:num>
  <w:num w:numId="20">
    <w:abstractNumId w:val="46"/>
  </w:num>
  <w:num w:numId="21">
    <w:abstractNumId w:val="36"/>
  </w:num>
  <w:num w:numId="22">
    <w:abstractNumId w:val="18"/>
  </w:num>
  <w:num w:numId="23">
    <w:abstractNumId w:val="8"/>
  </w:num>
  <w:num w:numId="24">
    <w:abstractNumId w:val="30"/>
  </w:num>
  <w:num w:numId="25">
    <w:abstractNumId w:val="22"/>
  </w:num>
  <w:num w:numId="26">
    <w:abstractNumId w:val="25"/>
  </w:num>
  <w:num w:numId="27">
    <w:abstractNumId w:val="41"/>
  </w:num>
  <w:num w:numId="28">
    <w:abstractNumId w:val="6"/>
  </w:num>
  <w:num w:numId="29">
    <w:abstractNumId w:val="32"/>
  </w:num>
  <w:num w:numId="30">
    <w:abstractNumId w:val="15"/>
  </w:num>
  <w:num w:numId="31">
    <w:abstractNumId w:val="13"/>
  </w:num>
  <w:num w:numId="32">
    <w:abstractNumId w:val="16"/>
  </w:num>
  <w:num w:numId="33">
    <w:abstractNumId w:val="33"/>
  </w:num>
  <w:num w:numId="34">
    <w:abstractNumId w:val="0"/>
  </w:num>
  <w:num w:numId="35">
    <w:abstractNumId w:val="35"/>
  </w:num>
  <w:num w:numId="36">
    <w:abstractNumId w:val="27"/>
  </w:num>
  <w:num w:numId="37">
    <w:abstractNumId w:val="48"/>
  </w:num>
  <w:num w:numId="38">
    <w:abstractNumId w:val="3"/>
  </w:num>
  <w:num w:numId="39">
    <w:abstractNumId w:val="29"/>
  </w:num>
  <w:num w:numId="40">
    <w:abstractNumId w:val="24"/>
  </w:num>
  <w:num w:numId="41">
    <w:abstractNumId w:val="38"/>
  </w:num>
  <w:num w:numId="42">
    <w:abstractNumId w:val="31"/>
  </w:num>
  <w:num w:numId="43">
    <w:abstractNumId w:val="21"/>
  </w:num>
  <w:num w:numId="44">
    <w:abstractNumId w:val="12"/>
  </w:num>
  <w:num w:numId="45">
    <w:abstractNumId w:val="2"/>
  </w:num>
  <w:num w:numId="46">
    <w:abstractNumId w:val="4"/>
  </w:num>
  <w:num w:numId="47">
    <w:abstractNumId w:val="1"/>
  </w:num>
  <w:num w:numId="48">
    <w:abstractNumId w:val="40"/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107"/>
    <w:rsid w:val="00007C2C"/>
    <w:rsid w:val="00014684"/>
    <w:rsid w:val="00031527"/>
    <w:rsid w:val="000326F8"/>
    <w:rsid w:val="00035CBC"/>
    <w:rsid w:val="000521AF"/>
    <w:rsid w:val="00057FB8"/>
    <w:rsid w:val="000630BF"/>
    <w:rsid w:val="0006396D"/>
    <w:rsid w:val="0007210F"/>
    <w:rsid w:val="00074A1C"/>
    <w:rsid w:val="000825C4"/>
    <w:rsid w:val="0010264C"/>
    <w:rsid w:val="00131098"/>
    <w:rsid w:val="00157173"/>
    <w:rsid w:val="00161C9C"/>
    <w:rsid w:val="001745E4"/>
    <w:rsid w:val="00175713"/>
    <w:rsid w:val="001A33CD"/>
    <w:rsid w:val="001B31E0"/>
    <w:rsid w:val="001C3A43"/>
    <w:rsid w:val="001C7482"/>
    <w:rsid w:val="00212971"/>
    <w:rsid w:val="0023246F"/>
    <w:rsid w:val="00234EC0"/>
    <w:rsid w:val="00265339"/>
    <w:rsid w:val="00265ECC"/>
    <w:rsid w:val="002932F8"/>
    <w:rsid w:val="002951BD"/>
    <w:rsid w:val="002962A6"/>
    <w:rsid w:val="002B0347"/>
    <w:rsid w:val="002B26CB"/>
    <w:rsid w:val="002D1E7B"/>
    <w:rsid w:val="002F27C0"/>
    <w:rsid w:val="002F3DF0"/>
    <w:rsid w:val="00301675"/>
    <w:rsid w:val="00325C6B"/>
    <w:rsid w:val="0036480D"/>
    <w:rsid w:val="00372705"/>
    <w:rsid w:val="00384EFC"/>
    <w:rsid w:val="003A2159"/>
    <w:rsid w:val="003B733E"/>
    <w:rsid w:val="003C1111"/>
    <w:rsid w:val="003C652E"/>
    <w:rsid w:val="003E6F71"/>
    <w:rsid w:val="00416536"/>
    <w:rsid w:val="00427E4E"/>
    <w:rsid w:val="004337E4"/>
    <w:rsid w:val="00435993"/>
    <w:rsid w:val="0045257C"/>
    <w:rsid w:val="00460BDA"/>
    <w:rsid w:val="00460E13"/>
    <w:rsid w:val="004814A5"/>
    <w:rsid w:val="00482722"/>
    <w:rsid w:val="0048378A"/>
    <w:rsid w:val="00485ABE"/>
    <w:rsid w:val="004B27B1"/>
    <w:rsid w:val="004D23A9"/>
    <w:rsid w:val="004E03B8"/>
    <w:rsid w:val="004E0758"/>
    <w:rsid w:val="004E4284"/>
    <w:rsid w:val="004F2058"/>
    <w:rsid w:val="004F5281"/>
    <w:rsid w:val="00501F18"/>
    <w:rsid w:val="0053456B"/>
    <w:rsid w:val="005430FE"/>
    <w:rsid w:val="00550333"/>
    <w:rsid w:val="005753ED"/>
    <w:rsid w:val="005A1AC2"/>
    <w:rsid w:val="005B6B2F"/>
    <w:rsid w:val="005C6311"/>
    <w:rsid w:val="005D77A3"/>
    <w:rsid w:val="005F29C9"/>
    <w:rsid w:val="00610437"/>
    <w:rsid w:val="006112A7"/>
    <w:rsid w:val="006272E3"/>
    <w:rsid w:val="0063267F"/>
    <w:rsid w:val="006549FB"/>
    <w:rsid w:val="006818E8"/>
    <w:rsid w:val="006F4F7B"/>
    <w:rsid w:val="006F5E8D"/>
    <w:rsid w:val="00715505"/>
    <w:rsid w:val="007311A4"/>
    <w:rsid w:val="00733101"/>
    <w:rsid w:val="00753BC4"/>
    <w:rsid w:val="007554CB"/>
    <w:rsid w:val="0076018B"/>
    <w:rsid w:val="0076144E"/>
    <w:rsid w:val="00761D80"/>
    <w:rsid w:val="00762960"/>
    <w:rsid w:val="00794ED1"/>
    <w:rsid w:val="00796B3B"/>
    <w:rsid w:val="007A3A4E"/>
    <w:rsid w:val="007E6E65"/>
    <w:rsid w:val="0082026E"/>
    <w:rsid w:val="00820B5C"/>
    <w:rsid w:val="008219AC"/>
    <w:rsid w:val="00826FFE"/>
    <w:rsid w:val="008348F5"/>
    <w:rsid w:val="00834C55"/>
    <w:rsid w:val="008468A7"/>
    <w:rsid w:val="0087773C"/>
    <w:rsid w:val="008A26EB"/>
    <w:rsid w:val="008A414E"/>
    <w:rsid w:val="008E42BF"/>
    <w:rsid w:val="008F21F6"/>
    <w:rsid w:val="008F5A76"/>
    <w:rsid w:val="008F5C33"/>
    <w:rsid w:val="009042ED"/>
    <w:rsid w:val="00917CC7"/>
    <w:rsid w:val="00935255"/>
    <w:rsid w:val="0096502A"/>
    <w:rsid w:val="009658F3"/>
    <w:rsid w:val="00966057"/>
    <w:rsid w:val="00972ADB"/>
    <w:rsid w:val="00973A6A"/>
    <w:rsid w:val="00982E7F"/>
    <w:rsid w:val="009844A5"/>
    <w:rsid w:val="009C0448"/>
    <w:rsid w:val="009C063F"/>
    <w:rsid w:val="00A0261C"/>
    <w:rsid w:val="00A02878"/>
    <w:rsid w:val="00A06917"/>
    <w:rsid w:val="00A24B0E"/>
    <w:rsid w:val="00A25E05"/>
    <w:rsid w:val="00A4265B"/>
    <w:rsid w:val="00A52777"/>
    <w:rsid w:val="00A54063"/>
    <w:rsid w:val="00A643C2"/>
    <w:rsid w:val="00A74353"/>
    <w:rsid w:val="00A747A0"/>
    <w:rsid w:val="00A852C0"/>
    <w:rsid w:val="00A87644"/>
    <w:rsid w:val="00AA30CE"/>
    <w:rsid w:val="00AE2FE7"/>
    <w:rsid w:val="00AE3CB1"/>
    <w:rsid w:val="00AE529C"/>
    <w:rsid w:val="00AF216A"/>
    <w:rsid w:val="00AF5CAE"/>
    <w:rsid w:val="00AF75B2"/>
    <w:rsid w:val="00B208AC"/>
    <w:rsid w:val="00B21FF0"/>
    <w:rsid w:val="00B222E3"/>
    <w:rsid w:val="00B31753"/>
    <w:rsid w:val="00B5761F"/>
    <w:rsid w:val="00B64BCE"/>
    <w:rsid w:val="00B74C22"/>
    <w:rsid w:val="00B85251"/>
    <w:rsid w:val="00B9650D"/>
    <w:rsid w:val="00BA3326"/>
    <w:rsid w:val="00BD0107"/>
    <w:rsid w:val="00BD38C4"/>
    <w:rsid w:val="00BD4012"/>
    <w:rsid w:val="00BE2018"/>
    <w:rsid w:val="00C11F13"/>
    <w:rsid w:val="00C26F64"/>
    <w:rsid w:val="00C4153E"/>
    <w:rsid w:val="00C51FD2"/>
    <w:rsid w:val="00C54002"/>
    <w:rsid w:val="00C54330"/>
    <w:rsid w:val="00C7685C"/>
    <w:rsid w:val="00C9391D"/>
    <w:rsid w:val="00CA1A05"/>
    <w:rsid w:val="00CC30B3"/>
    <w:rsid w:val="00CD0E38"/>
    <w:rsid w:val="00CD437F"/>
    <w:rsid w:val="00CD4FDB"/>
    <w:rsid w:val="00CE7984"/>
    <w:rsid w:val="00CE7CC4"/>
    <w:rsid w:val="00CF40BB"/>
    <w:rsid w:val="00CF6D1A"/>
    <w:rsid w:val="00D244BF"/>
    <w:rsid w:val="00D51FE2"/>
    <w:rsid w:val="00D74205"/>
    <w:rsid w:val="00D8568C"/>
    <w:rsid w:val="00D90686"/>
    <w:rsid w:val="00D973B8"/>
    <w:rsid w:val="00DA0262"/>
    <w:rsid w:val="00DE65A4"/>
    <w:rsid w:val="00E370B2"/>
    <w:rsid w:val="00E828D1"/>
    <w:rsid w:val="00E83300"/>
    <w:rsid w:val="00EA037B"/>
    <w:rsid w:val="00EC4913"/>
    <w:rsid w:val="00ED2A68"/>
    <w:rsid w:val="00EE1E40"/>
    <w:rsid w:val="00F03DCA"/>
    <w:rsid w:val="00F06BDA"/>
    <w:rsid w:val="00F07B55"/>
    <w:rsid w:val="00F16ECE"/>
    <w:rsid w:val="00F24A58"/>
    <w:rsid w:val="00F41190"/>
    <w:rsid w:val="00F44950"/>
    <w:rsid w:val="00F50E9C"/>
    <w:rsid w:val="00F53EB5"/>
    <w:rsid w:val="00F62975"/>
    <w:rsid w:val="00F66DE6"/>
    <w:rsid w:val="00F86AA6"/>
    <w:rsid w:val="00FA1349"/>
    <w:rsid w:val="00FB7592"/>
    <w:rsid w:val="00FC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F1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57FB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57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057F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2"/>
    <w:basedOn w:val="a"/>
    <w:rsid w:val="00057FB8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57FB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0"/>
    <w:rsid w:val="00057F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057FB8"/>
    <w:rPr>
      <w:b/>
      <w:bCs/>
    </w:rPr>
  </w:style>
  <w:style w:type="paragraph" w:styleId="a5">
    <w:name w:val="footnote text"/>
    <w:basedOn w:val="a"/>
    <w:link w:val="a6"/>
    <w:semiHidden/>
    <w:rsid w:val="00057F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link w:val="a5"/>
    <w:semiHidden/>
    <w:rsid w:val="00057F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7FB8"/>
    <w:rPr>
      <w:vertAlign w:val="superscript"/>
    </w:rPr>
  </w:style>
  <w:style w:type="paragraph" w:styleId="a8">
    <w:name w:val="Balloon Text"/>
    <w:basedOn w:val="a"/>
    <w:link w:val="a9"/>
    <w:semiHidden/>
    <w:rsid w:val="00057FB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semiHidden/>
    <w:rsid w:val="00057FB8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7FB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rsid w:val="00057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7FB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rsid w:val="00057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057F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примечания Знак"/>
    <w:link w:val="ac"/>
    <w:semiHidden/>
    <w:rsid w:val="00057F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057FB8"/>
    <w:rPr>
      <w:b/>
      <w:bCs/>
    </w:rPr>
  </w:style>
  <w:style w:type="character" w:customStyle="1" w:styleId="af">
    <w:name w:val="Тема примечания Знак"/>
    <w:link w:val="ae"/>
    <w:semiHidden/>
    <w:rsid w:val="00057F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0">
    <w:name w:val="Table Grid"/>
    <w:basedOn w:val="a1"/>
    <w:rsid w:val="00057FB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057FB8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table" w:styleId="11">
    <w:name w:val="Table Grid 1"/>
    <w:basedOn w:val="a1"/>
    <w:rsid w:val="00057FB8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footer"/>
    <w:basedOn w:val="a"/>
    <w:link w:val="af3"/>
    <w:rsid w:val="00057F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link w:val="af2"/>
    <w:rsid w:val="00057F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057FB8"/>
  </w:style>
  <w:style w:type="paragraph" w:customStyle="1" w:styleId="24">
    <w:name w:val="Знак2"/>
    <w:basedOn w:val="a"/>
    <w:rsid w:val="00057FB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5">
    <w:name w:val="header"/>
    <w:basedOn w:val="a"/>
    <w:link w:val="af6"/>
    <w:rsid w:val="00057F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Верхний колонтитул Знак"/>
    <w:link w:val="af5"/>
    <w:rsid w:val="00057F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Прижатый влево"/>
    <w:basedOn w:val="a"/>
    <w:next w:val="a"/>
    <w:rsid w:val="00057F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8">
    <w:name w:val="Hyperlink"/>
    <w:rsid w:val="00057FB8"/>
    <w:rPr>
      <w:color w:val="0000FF"/>
      <w:u w:val="single"/>
    </w:rPr>
  </w:style>
  <w:style w:type="character" w:styleId="af9">
    <w:name w:val="FollowedHyperlink"/>
    <w:rsid w:val="00057FB8"/>
    <w:rPr>
      <w:color w:val="800080"/>
      <w:u w:val="single"/>
    </w:rPr>
  </w:style>
  <w:style w:type="paragraph" w:customStyle="1" w:styleId="name">
    <w:name w:val="name"/>
    <w:basedOn w:val="a"/>
    <w:rsid w:val="00057F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originalname">
    <w:name w:val="originalname"/>
    <w:basedOn w:val="a"/>
    <w:rsid w:val="00057F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7FB8"/>
  </w:style>
  <w:style w:type="paragraph" w:customStyle="1" w:styleId="afa">
    <w:name w:val="Заголовок"/>
    <w:basedOn w:val="a"/>
    <w:link w:val="afb"/>
    <w:qFormat/>
    <w:rsid w:val="00057FB8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b">
    <w:name w:val="Заголовок Знак"/>
    <w:link w:val="afa"/>
    <w:rsid w:val="00057F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Средняя сетка 21"/>
    <w:uiPriority w:val="1"/>
    <w:qFormat/>
    <w:rsid w:val="00057FB8"/>
    <w:rPr>
      <w:sz w:val="22"/>
      <w:szCs w:val="22"/>
      <w:lang w:eastAsia="en-US"/>
    </w:rPr>
  </w:style>
  <w:style w:type="paragraph" w:customStyle="1" w:styleId="-11">
    <w:name w:val="Цветной список - Акцент 11"/>
    <w:basedOn w:val="a"/>
    <w:uiPriority w:val="34"/>
    <w:qFormat/>
    <w:rsid w:val="00057FB8"/>
    <w:pPr>
      <w:ind w:left="720"/>
      <w:contextualSpacing/>
    </w:pPr>
  </w:style>
  <w:style w:type="paragraph" w:customStyle="1" w:styleId="text">
    <w:name w:val="text"/>
    <w:basedOn w:val="a"/>
    <w:rsid w:val="006112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917C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ing5">
    <w:name w:val="Heading 5"/>
    <w:basedOn w:val="a"/>
    <w:uiPriority w:val="1"/>
    <w:qFormat/>
    <w:rsid w:val="00F53EB5"/>
    <w:pPr>
      <w:widowControl w:val="0"/>
      <w:autoSpaceDE w:val="0"/>
      <w:autoSpaceDN w:val="0"/>
      <w:spacing w:after="0" w:line="240" w:lineRule="auto"/>
      <w:ind w:left="532" w:hanging="421"/>
      <w:outlineLvl w:val="5"/>
    </w:pPr>
    <w:rPr>
      <w:rFonts w:ascii="Times New Roman" w:eastAsia="Times New Roman" w:hAnsi="Times New Roman"/>
      <w:b/>
      <w:bCs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C111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2">
    <w:name w:val="Heading 2"/>
    <w:basedOn w:val="a"/>
    <w:uiPriority w:val="1"/>
    <w:qFormat/>
    <w:rsid w:val="003C1111"/>
    <w:pPr>
      <w:widowControl w:val="0"/>
      <w:autoSpaceDE w:val="0"/>
      <w:autoSpaceDN w:val="0"/>
      <w:spacing w:after="0" w:line="240" w:lineRule="auto"/>
      <w:ind w:left="19"/>
      <w:outlineLvl w:val="2"/>
    </w:pPr>
    <w:rPr>
      <w:rFonts w:ascii="Times New Roman" w:eastAsia="Times New Roman" w:hAnsi="Times New Roman"/>
      <w:b/>
      <w:bCs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C11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styleId="afc">
    <w:name w:val="List Paragraph"/>
    <w:basedOn w:val="a"/>
    <w:uiPriority w:val="1"/>
    <w:qFormat/>
    <w:rsid w:val="00EA037B"/>
    <w:pPr>
      <w:widowControl w:val="0"/>
      <w:autoSpaceDE w:val="0"/>
      <w:autoSpaceDN w:val="0"/>
      <w:spacing w:after="0" w:line="240" w:lineRule="auto"/>
      <w:ind w:left="132" w:hanging="421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325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52778159">
              <w:marLeft w:val="2880"/>
              <w:marRight w:val="28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8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53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8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0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22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47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7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0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86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6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3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74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36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4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25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8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4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5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8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2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0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1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4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72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04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61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7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0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2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9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5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30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74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8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33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0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3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2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9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7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0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7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0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8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02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5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77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9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4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68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4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3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2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8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3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74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60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05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34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21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17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4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2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6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3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0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66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20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4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92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1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1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8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8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77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4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47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1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8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7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9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6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43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2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6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91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8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7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0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3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6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9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95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2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3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2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34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3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3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8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4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56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34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9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33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4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64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49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93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7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0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27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5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39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43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9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3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4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86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65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1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5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66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0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9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6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8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9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05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05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1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3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3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76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4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6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1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4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7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4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2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1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6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0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2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5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4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27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8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4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23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58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0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8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85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0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74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4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7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84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3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8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3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2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99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0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7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0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95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97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5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86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3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71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0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8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7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75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44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26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2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1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87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8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2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0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4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0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3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9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8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5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09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5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92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5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4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2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49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8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42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3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9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85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0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6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0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7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2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3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6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6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0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5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2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47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9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15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5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4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2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0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0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0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4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5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2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7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8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5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5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2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5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91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7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1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7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51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3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06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2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4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57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4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03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21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28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01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2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9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8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3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9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6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7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55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86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2223</Words>
  <Characters>12672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09.02.07 Информационные системы и программирование</vt:lpstr>
      <vt:lpstr>        Структура и содержание дисциплины</vt:lpstr>
    </vt:vector>
  </TitlesOfParts>
  <Company>Волгоградская академия МВД РФ</Company>
  <LinksUpToDate>false</LinksUpToDate>
  <CharactersWithSpaces>14866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avdosieva</cp:lastModifiedBy>
  <cp:revision>2</cp:revision>
  <cp:lastPrinted>2015-08-28T07:58:00Z</cp:lastPrinted>
  <dcterms:created xsi:type="dcterms:W3CDTF">2019-12-26T10:21:00Z</dcterms:created>
  <dcterms:modified xsi:type="dcterms:W3CDTF">2019-12-26T10:21:00Z</dcterms:modified>
</cp:coreProperties>
</file>